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CAC" w:rsidRDefault="003D5CAC">
      <w:pPr>
        <w:pStyle w:val="ConsPlusTitlePage"/>
      </w:pPr>
      <w:r>
        <w:t xml:space="preserve">Документ предоставлен </w:t>
      </w:r>
      <w:hyperlink r:id="rId4" w:history="1">
        <w:r>
          <w:rPr>
            <w:color w:val="0000FF"/>
          </w:rPr>
          <w:t>КонсультантПлюс</w:t>
        </w:r>
      </w:hyperlink>
      <w:r>
        <w:br/>
      </w:r>
    </w:p>
    <w:p w:rsidR="003D5CAC" w:rsidRDefault="003D5CAC">
      <w:pPr>
        <w:pStyle w:val="ConsPlusNormal"/>
        <w:jc w:val="both"/>
        <w:outlineLvl w:val="0"/>
      </w:pPr>
    </w:p>
    <w:p w:rsidR="003D5CAC" w:rsidRDefault="003D5CAC">
      <w:pPr>
        <w:pStyle w:val="ConsPlusNormal"/>
        <w:outlineLvl w:val="0"/>
      </w:pPr>
      <w:r>
        <w:t>Зарегистрировано в Минюсте России 11 ноября 2020 г. N 60833</w:t>
      </w:r>
    </w:p>
    <w:p w:rsidR="003D5CAC" w:rsidRDefault="003D5CAC">
      <w:pPr>
        <w:pStyle w:val="ConsPlusNormal"/>
        <w:pBdr>
          <w:top w:val="single" w:sz="6" w:space="0" w:color="auto"/>
        </w:pBdr>
        <w:spacing w:before="100" w:after="100"/>
        <w:jc w:val="both"/>
        <w:rPr>
          <w:sz w:val="2"/>
          <w:szCs w:val="2"/>
        </w:rPr>
      </w:pPr>
    </w:p>
    <w:p w:rsidR="003D5CAC" w:rsidRDefault="003D5CAC">
      <w:pPr>
        <w:pStyle w:val="ConsPlusNormal"/>
        <w:jc w:val="both"/>
      </w:pPr>
    </w:p>
    <w:p w:rsidR="003D5CAC" w:rsidRDefault="003D5CAC">
      <w:pPr>
        <w:pStyle w:val="ConsPlusTitle"/>
        <w:jc w:val="center"/>
      </w:pPr>
      <w:r>
        <w:t>ФЕДЕРАЛЬНАЯ СЛУЖБА ПО НАДЗОРУ В СФЕРЕ ЗАЩИТЫ</w:t>
      </w:r>
    </w:p>
    <w:p w:rsidR="003D5CAC" w:rsidRDefault="003D5CAC">
      <w:pPr>
        <w:pStyle w:val="ConsPlusTitle"/>
        <w:jc w:val="center"/>
      </w:pPr>
      <w:r>
        <w:t>ПРАВ ПОТРЕБИТЕЛЕЙ И БЛАГОПОЛУЧИЯ ЧЕЛОВЕКА</w:t>
      </w:r>
    </w:p>
    <w:p w:rsidR="003D5CAC" w:rsidRDefault="003D5CAC">
      <w:pPr>
        <w:pStyle w:val="ConsPlusTitle"/>
        <w:jc w:val="both"/>
      </w:pPr>
    </w:p>
    <w:p w:rsidR="003D5CAC" w:rsidRDefault="003D5CAC">
      <w:pPr>
        <w:pStyle w:val="ConsPlusTitle"/>
        <w:jc w:val="center"/>
      </w:pPr>
      <w:r>
        <w:t>ГЛАВНЫЙ ГОСУДАРСТВЕННЫЙ САНИТАРНЫЙ ВРАЧ</w:t>
      </w:r>
    </w:p>
    <w:p w:rsidR="003D5CAC" w:rsidRDefault="003D5CAC">
      <w:pPr>
        <w:pStyle w:val="ConsPlusTitle"/>
        <w:jc w:val="center"/>
      </w:pPr>
      <w:r>
        <w:t>РОССИЙСКОЙ ФЕДЕРАЦИИ</w:t>
      </w:r>
    </w:p>
    <w:p w:rsidR="003D5CAC" w:rsidRDefault="003D5CAC">
      <w:pPr>
        <w:pStyle w:val="ConsPlusTitle"/>
        <w:jc w:val="center"/>
      </w:pPr>
    </w:p>
    <w:p w:rsidR="003D5CAC" w:rsidRDefault="003D5CAC">
      <w:pPr>
        <w:pStyle w:val="ConsPlusTitle"/>
        <w:jc w:val="center"/>
      </w:pPr>
      <w:r>
        <w:t>ПОСТАНОВЛЕНИЕ</w:t>
      </w:r>
    </w:p>
    <w:p w:rsidR="003D5CAC" w:rsidRDefault="003D5CAC">
      <w:pPr>
        <w:pStyle w:val="ConsPlusTitle"/>
        <w:jc w:val="center"/>
      </w:pPr>
      <w:r>
        <w:t>от 27 октября 2020 г. N 32</w:t>
      </w:r>
    </w:p>
    <w:p w:rsidR="003D5CAC" w:rsidRDefault="003D5CAC">
      <w:pPr>
        <w:pStyle w:val="ConsPlusTitle"/>
        <w:jc w:val="center"/>
      </w:pPr>
    </w:p>
    <w:p w:rsidR="003D5CAC" w:rsidRDefault="003D5CAC">
      <w:pPr>
        <w:pStyle w:val="ConsPlusTitle"/>
        <w:jc w:val="center"/>
      </w:pPr>
      <w:r>
        <w:t>ОБ УТВЕРЖДЕНИИ САНИТАРНО-ЭПИДЕМИОЛОГИЧЕСКИХ ПРАВИЛ И НОРМ</w:t>
      </w:r>
    </w:p>
    <w:p w:rsidR="003D5CAC" w:rsidRDefault="003D5CAC">
      <w:pPr>
        <w:pStyle w:val="ConsPlusTitle"/>
        <w:jc w:val="center"/>
      </w:pPr>
      <w:r>
        <w:t>САНПИН 2.3/2.4.3590-20 "САНИТАРНО-ЭПИДЕМИОЛОГИЧЕСКИЕ</w:t>
      </w:r>
    </w:p>
    <w:p w:rsidR="003D5CAC" w:rsidRDefault="003D5CAC">
      <w:pPr>
        <w:pStyle w:val="ConsPlusTitle"/>
        <w:jc w:val="center"/>
      </w:pPr>
      <w:r>
        <w:t>ТРЕБОВАНИЯ К ОРГАНИЗАЦИИ ОБЩЕСТВЕННОГО ПИТАНИЯ НАСЕЛЕНИЯ"</w:t>
      </w:r>
    </w:p>
    <w:p w:rsidR="003D5CAC" w:rsidRDefault="003D5CAC">
      <w:pPr>
        <w:pStyle w:val="ConsPlusNormal"/>
        <w:jc w:val="both"/>
      </w:pPr>
    </w:p>
    <w:p w:rsidR="003D5CAC" w:rsidRDefault="003D5CAC">
      <w:pPr>
        <w:pStyle w:val="ConsPlusNormal"/>
        <w:ind w:firstLine="540"/>
        <w:jc w:val="both"/>
      </w:pPr>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5"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D5CAC" w:rsidRDefault="003D5CAC">
      <w:pPr>
        <w:pStyle w:val="ConsPlusNormal"/>
        <w:spacing w:before="220"/>
        <w:ind w:firstLine="540"/>
        <w:jc w:val="both"/>
      </w:pPr>
      <w:r>
        <w:t xml:space="preserve">1. Утвердить санитарно-эпидемиологические правила и нормы </w:t>
      </w:r>
      <w:hyperlink w:anchor="P84" w:history="1">
        <w:r>
          <w:rPr>
            <w:color w:val="0000FF"/>
          </w:rPr>
          <w:t>СанПиН 2.3/2.4.3590-20</w:t>
        </w:r>
      </w:hyperlink>
      <w:r>
        <w:t xml:space="preserve"> "Санитарно-эпидемиологические требования к организации общественного питания населения" (приложение).</w:t>
      </w:r>
    </w:p>
    <w:p w:rsidR="003D5CAC" w:rsidRDefault="003D5CAC">
      <w:pPr>
        <w:pStyle w:val="ConsPlusNormal"/>
        <w:spacing w:before="220"/>
        <w:ind w:firstLine="540"/>
        <w:jc w:val="both"/>
      </w:pPr>
      <w:bookmarkStart w:id="0" w:name="P19"/>
      <w:bookmarkEnd w:id="0"/>
      <w:r>
        <w:t xml:space="preserve">2. Установить срок действия санитарно-эпидемиологических правил и норм </w:t>
      </w:r>
      <w:hyperlink w:anchor="P84" w:history="1">
        <w:r>
          <w:rPr>
            <w:color w:val="0000FF"/>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3D5CAC" w:rsidRDefault="003D5CAC">
      <w:pPr>
        <w:pStyle w:val="ConsPlusNormal"/>
        <w:spacing w:before="220"/>
        <w:ind w:firstLine="540"/>
        <w:jc w:val="both"/>
      </w:pPr>
      <w:r>
        <w:t>3. Признать утратившими силу с 1 января 2021 г.:</w:t>
      </w:r>
    </w:p>
    <w:p w:rsidR="003D5CAC" w:rsidRDefault="003D5CAC">
      <w:pPr>
        <w:pStyle w:val="ConsPlusNormal"/>
        <w:spacing w:before="220"/>
        <w:ind w:firstLine="540"/>
        <w:jc w:val="both"/>
      </w:pPr>
      <w:hyperlink r:id="rId6" w:history="1">
        <w:r>
          <w:rPr>
            <w:color w:val="0000FF"/>
          </w:rPr>
          <w:t>постановление</w:t>
        </w:r>
      </w:hyperlink>
      <w: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3D5CAC" w:rsidRDefault="003D5CAC">
      <w:pPr>
        <w:pStyle w:val="ConsPlusNormal"/>
        <w:spacing w:before="220"/>
        <w:ind w:firstLine="540"/>
        <w:jc w:val="both"/>
      </w:pPr>
      <w:hyperlink r:id="rId7" w:history="1">
        <w:r>
          <w:rPr>
            <w:color w:val="0000FF"/>
          </w:rPr>
          <w:t>постановление</w:t>
        </w:r>
      </w:hyperlink>
      <w:r>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3D5CAC" w:rsidRDefault="003D5CAC">
      <w:pPr>
        <w:pStyle w:val="ConsPlusNormal"/>
        <w:spacing w:before="220"/>
        <w:ind w:firstLine="540"/>
        <w:jc w:val="both"/>
      </w:pPr>
      <w:hyperlink r:id="rId8" w:history="1">
        <w:r>
          <w:rPr>
            <w:color w:val="0000FF"/>
          </w:rPr>
          <w:t>постановление</w:t>
        </w:r>
      </w:hyperlink>
      <w:r>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3D5CAC" w:rsidRDefault="003D5CAC">
      <w:pPr>
        <w:pStyle w:val="ConsPlusNormal"/>
        <w:spacing w:before="220"/>
        <w:ind w:firstLine="540"/>
        <w:jc w:val="both"/>
      </w:pPr>
      <w:hyperlink r:id="rId9" w:history="1">
        <w:r>
          <w:rPr>
            <w:color w:val="0000FF"/>
          </w:rPr>
          <w:t>постановление</w:t>
        </w:r>
      </w:hyperlink>
      <w: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3D5CAC" w:rsidRDefault="003D5CAC">
      <w:pPr>
        <w:pStyle w:val="ConsPlusNormal"/>
        <w:spacing w:before="220"/>
        <w:ind w:firstLine="540"/>
        <w:jc w:val="both"/>
      </w:pPr>
      <w:hyperlink r:id="rId10" w:history="1">
        <w:r>
          <w:rPr>
            <w:color w:val="0000FF"/>
          </w:rPr>
          <w:t>постановление</w:t>
        </w:r>
      </w:hyperlink>
      <w: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3D5CAC" w:rsidRDefault="003D5CAC">
      <w:pPr>
        <w:pStyle w:val="ConsPlusNormal"/>
        <w:spacing w:before="220"/>
        <w:ind w:firstLine="540"/>
        <w:jc w:val="both"/>
      </w:pPr>
      <w:hyperlink r:id="rId11" w:history="1">
        <w:r>
          <w:rPr>
            <w:color w:val="0000FF"/>
          </w:rPr>
          <w:t>постановление</w:t>
        </w:r>
      </w:hyperlink>
      <w:r>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3D5CAC" w:rsidRDefault="003D5CAC">
      <w:pPr>
        <w:pStyle w:val="ConsPlusNormal"/>
        <w:spacing w:before="220"/>
        <w:ind w:firstLine="540"/>
        <w:jc w:val="both"/>
      </w:pPr>
      <w:hyperlink r:id="rId12" w:history="1">
        <w:r>
          <w:rPr>
            <w:color w:val="0000FF"/>
          </w:rPr>
          <w:t>постановление</w:t>
        </w:r>
      </w:hyperlink>
      <w:r>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rsidR="003D5CAC" w:rsidRDefault="003D5CAC">
      <w:pPr>
        <w:pStyle w:val="ConsPlusNormal"/>
        <w:spacing w:before="220"/>
        <w:ind w:firstLine="540"/>
        <w:jc w:val="both"/>
      </w:pPr>
      <w:hyperlink r:id="rId13" w:history="1">
        <w:r>
          <w:rPr>
            <w:color w:val="0000FF"/>
          </w:rPr>
          <w:t>постановление</w:t>
        </w:r>
      </w:hyperlink>
      <w: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rsidR="003D5CAC" w:rsidRDefault="003D5CAC">
      <w:pPr>
        <w:pStyle w:val="ConsPlusNormal"/>
        <w:spacing w:before="220"/>
        <w:ind w:firstLine="540"/>
        <w:jc w:val="both"/>
      </w:pPr>
      <w:hyperlink r:id="rId14" w:history="1">
        <w:r>
          <w:rPr>
            <w:color w:val="0000FF"/>
          </w:rPr>
          <w:t>пункт 4</w:t>
        </w:r>
      </w:hyperlink>
      <w:r>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3D5CAC" w:rsidRDefault="003D5CAC">
      <w:pPr>
        <w:pStyle w:val="ConsPlusNormal"/>
        <w:spacing w:before="220"/>
        <w:ind w:firstLine="540"/>
        <w:jc w:val="both"/>
      </w:pPr>
      <w:hyperlink r:id="rId15" w:history="1">
        <w:r>
          <w:rPr>
            <w:color w:val="0000FF"/>
          </w:rPr>
          <w:t>постановление</w:t>
        </w:r>
      </w:hyperlink>
      <w: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3D5CAC" w:rsidRDefault="003D5CAC">
      <w:pPr>
        <w:pStyle w:val="ConsPlusNormal"/>
        <w:spacing w:before="220"/>
        <w:ind w:firstLine="540"/>
        <w:jc w:val="both"/>
      </w:pPr>
      <w:hyperlink r:id="rId16" w:history="1">
        <w:r>
          <w:rPr>
            <w:color w:val="0000FF"/>
          </w:rPr>
          <w:t>пункты 5.2.23</w:t>
        </w:r>
      </w:hyperlink>
      <w:r>
        <w:t xml:space="preserve">, </w:t>
      </w:r>
      <w:hyperlink r:id="rId17" w:history="1">
        <w:r>
          <w:rPr>
            <w:color w:val="0000FF"/>
          </w:rPr>
          <w:t>5.2.42</w:t>
        </w:r>
      </w:hyperlink>
      <w:r>
        <w:t xml:space="preserve">, </w:t>
      </w:r>
      <w:hyperlink r:id="rId18" w:history="1">
        <w:r>
          <w:rPr>
            <w:color w:val="0000FF"/>
          </w:rPr>
          <w:t>5.2.53</w:t>
        </w:r>
      </w:hyperlink>
      <w:r>
        <w:t xml:space="preserve">, </w:t>
      </w:r>
      <w:hyperlink r:id="rId19" w:history="1">
        <w:r>
          <w:rPr>
            <w:color w:val="0000FF"/>
          </w:rPr>
          <w:t>5.2.54</w:t>
        </w:r>
      </w:hyperlink>
      <w:r>
        <w:t xml:space="preserve">, </w:t>
      </w:r>
      <w:hyperlink r:id="rId20" w:history="1">
        <w:r>
          <w:rPr>
            <w:color w:val="0000FF"/>
          </w:rPr>
          <w:t>второй</w:t>
        </w:r>
      </w:hyperlink>
      <w:r>
        <w:t xml:space="preserve"> и </w:t>
      </w:r>
      <w:hyperlink r:id="rId21" w:history="1">
        <w:r>
          <w:rPr>
            <w:color w:val="0000FF"/>
          </w:rPr>
          <w:t>третий абзац пункта 5.2.55</w:t>
        </w:r>
      </w:hyperlink>
      <w:r>
        <w:t xml:space="preserve">, </w:t>
      </w:r>
      <w:hyperlink r:id="rId22" w:history="1">
        <w:r>
          <w:rPr>
            <w:color w:val="0000FF"/>
          </w:rPr>
          <w:t>пункты 5.2.56</w:t>
        </w:r>
      </w:hyperlink>
      <w:r>
        <w:t xml:space="preserve"> - </w:t>
      </w:r>
      <w:hyperlink r:id="rId23" w:history="1">
        <w:r>
          <w:rPr>
            <w:color w:val="0000FF"/>
          </w:rPr>
          <w:t>5.2.61</w:t>
        </w:r>
      </w:hyperlink>
      <w:r>
        <w:t xml:space="preserve">, </w:t>
      </w:r>
      <w:hyperlink r:id="rId24" w:history="1">
        <w:r>
          <w:rPr>
            <w:color w:val="0000FF"/>
          </w:rPr>
          <w:t>приложение 9.1</w:t>
        </w:r>
      </w:hyperlink>
      <w:r>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D5CAC" w:rsidRDefault="003D5CAC">
      <w:pPr>
        <w:pStyle w:val="ConsPlusNormal"/>
        <w:spacing w:before="220"/>
        <w:ind w:firstLine="540"/>
        <w:jc w:val="both"/>
      </w:pPr>
      <w:hyperlink r:id="rId25" w:history="1">
        <w:r>
          <w:rPr>
            <w:color w:val="0000FF"/>
          </w:rPr>
          <w:t>раздел 14 главы I</w:t>
        </w:r>
      </w:hyperlink>
      <w:r>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19.04.2010 N 25 признано утратившим силу с </w:t>
            </w:r>
            <w:hyperlink r:id="rId26" w:history="1">
              <w:r>
                <w:rPr>
                  <w:color w:val="0000FF"/>
                </w:rPr>
                <w:t>01.01.2021</w:t>
              </w:r>
            </w:hyperlink>
            <w:r>
              <w:rPr>
                <w:color w:val="392C69"/>
              </w:rPr>
              <w:t xml:space="preserve"> </w:t>
            </w:r>
            <w:hyperlink r:id="rId27" w:history="1">
              <w:r>
                <w:rPr>
                  <w:color w:val="0000FF"/>
                </w:rPr>
                <w:t>Постановлением</w:t>
              </w:r>
            </w:hyperlink>
            <w:r>
              <w:rPr>
                <w:color w:val="392C69"/>
              </w:rPr>
              <w:t xml:space="preserve"> Правительства РФ от 08.10.2020 N 1631.</w:t>
            </w:r>
          </w:p>
        </w:tc>
      </w:tr>
    </w:tbl>
    <w:p w:rsidR="003D5CAC" w:rsidRDefault="003D5CAC">
      <w:pPr>
        <w:pStyle w:val="ConsPlusNormal"/>
        <w:spacing w:before="280"/>
        <w:ind w:firstLine="540"/>
        <w:jc w:val="both"/>
      </w:pPr>
      <w:hyperlink r:id="rId28" w:history="1">
        <w:r>
          <w:rPr>
            <w:color w:val="0000FF"/>
          </w:rPr>
          <w:t>пункты 8.5</w:t>
        </w:r>
      </w:hyperlink>
      <w:r>
        <w:t xml:space="preserve"> - </w:t>
      </w:r>
      <w:hyperlink r:id="rId29" w:history="1">
        <w:r>
          <w:rPr>
            <w:color w:val="0000FF"/>
          </w:rPr>
          <w:t>8.9</w:t>
        </w:r>
      </w:hyperlink>
      <w:r>
        <w:t xml:space="preserve">, </w:t>
      </w:r>
      <w:hyperlink r:id="rId30" w:history="1">
        <w:r>
          <w:rPr>
            <w:color w:val="0000FF"/>
          </w:rPr>
          <w:t>главы IX</w:t>
        </w:r>
      </w:hyperlink>
      <w:r>
        <w:t xml:space="preserve">, </w:t>
      </w:r>
      <w:hyperlink r:id="rId31" w:history="1">
        <w:r>
          <w:rPr>
            <w:color w:val="0000FF"/>
          </w:rPr>
          <w:t>X</w:t>
        </w:r>
      </w:hyperlink>
      <w:r>
        <w:t xml:space="preserve">, </w:t>
      </w:r>
      <w:hyperlink r:id="rId32" w:history="1">
        <w:r>
          <w:rPr>
            <w:color w:val="0000FF"/>
          </w:rPr>
          <w:t>пункты 11.12</w:t>
        </w:r>
      </w:hyperlink>
      <w:r>
        <w:t xml:space="preserve">, </w:t>
      </w:r>
      <w:hyperlink r:id="rId33" w:history="1">
        <w:r>
          <w:rPr>
            <w:color w:val="0000FF"/>
          </w:rPr>
          <w:t>11.13</w:t>
        </w:r>
      </w:hyperlink>
      <w:r>
        <w:t xml:space="preserve">, </w:t>
      </w:r>
      <w:hyperlink r:id="rId34" w:history="1">
        <w:r>
          <w:rPr>
            <w:color w:val="0000FF"/>
          </w:rPr>
          <w:t>11.14</w:t>
        </w:r>
      </w:hyperlink>
      <w:r>
        <w:t xml:space="preserve">, </w:t>
      </w:r>
      <w:hyperlink r:id="rId35" w:history="1">
        <w:r>
          <w:rPr>
            <w:color w:val="0000FF"/>
          </w:rPr>
          <w:t>приложения 3</w:t>
        </w:r>
      </w:hyperlink>
      <w:r>
        <w:t xml:space="preserve"> - </w:t>
      </w:r>
      <w:hyperlink r:id="rId36" w:history="1">
        <w:r>
          <w:rPr>
            <w:color w:val="0000FF"/>
          </w:rPr>
          <w:t>10</w:t>
        </w:r>
      </w:hyperlink>
      <w:r>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w:t>
      </w:r>
      <w:r>
        <w:lastRenderedPageBreak/>
        <w:t>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18.03.2011 N 21 признано утратившим силу с </w:t>
            </w:r>
            <w:hyperlink r:id="rId37" w:history="1">
              <w:r>
                <w:rPr>
                  <w:color w:val="0000FF"/>
                </w:rPr>
                <w:t>01.01.2021</w:t>
              </w:r>
            </w:hyperlink>
            <w:r>
              <w:rPr>
                <w:color w:val="392C69"/>
              </w:rPr>
              <w:t xml:space="preserve"> </w:t>
            </w:r>
            <w:hyperlink r:id="rId38" w:history="1">
              <w:r>
                <w:rPr>
                  <w:color w:val="0000FF"/>
                </w:rPr>
                <w:t>Постановлением</w:t>
              </w:r>
            </w:hyperlink>
            <w:r>
              <w:rPr>
                <w:color w:val="392C69"/>
              </w:rPr>
              <w:t xml:space="preserve"> Правительства РФ от 08.10.2020 N 1631.</w:t>
            </w:r>
          </w:p>
        </w:tc>
      </w:tr>
    </w:tbl>
    <w:p w:rsidR="003D5CAC" w:rsidRDefault="003D5CAC">
      <w:pPr>
        <w:pStyle w:val="ConsPlusNormal"/>
        <w:spacing w:before="280"/>
        <w:ind w:firstLine="540"/>
        <w:jc w:val="both"/>
      </w:pPr>
      <w:hyperlink r:id="rId39" w:history="1">
        <w:r>
          <w:rPr>
            <w:color w:val="0000FF"/>
          </w:rPr>
          <w:t>пункты 9.1</w:t>
        </w:r>
      </w:hyperlink>
      <w:r>
        <w:t xml:space="preserve"> - </w:t>
      </w:r>
      <w:hyperlink r:id="rId40" w:history="1">
        <w:r>
          <w:rPr>
            <w:color w:val="0000FF"/>
          </w:rPr>
          <w:t>9.3</w:t>
        </w:r>
      </w:hyperlink>
      <w:r>
        <w:t xml:space="preserve">, третье предложение </w:t>
      </w:r>
      <w:hyperlink r:id="rId41" w:history="1">
        <w:r>
          <w:rPr>
            <w:color w:val="0000FF"/>
          </w:rPr>
          <w:t>первого абзаца</w:t>
        </w:r>
      </w:hyperlink>
      <w:r>
        <w:t xml:space="preserve"> и </w:t>
      </w:r>
      <w:hyperlink r:id="rId42" w:history="1">
        <w:r>
          <w:rPr>
            <w:color w:val="0000FF"/>
          </w:rPr>
          <w:t>шестой абзац пункта 9.5</w:t>
        </w:r>
      </w:hyperlink>
      <w:r>
        <w:t xml:space="preserve">, </w:t>
      </w:r>
      <w:hyperlink r:id="rId43" w:history="1">
        <w:r>
          <w:rPr>
            <w:color w:val="0000FF"/>
          </w:rPr>
          <w:t>пункты 9.6</w:t>
        </w:r>
      </w:hyperlink>
      <w:r>
        <w:t xml:space="preserve"> - </w:t>
      </w:r>
      <w:hyperlink r:id="rId44" w:history="1">
        <w:r>
          <w:rPr>
            <w:color w:val="0000FF"/>
          </w:rPr>
          <w:t>9.9</w:t>
        </w:r>
      </w:hyperlink>
      <w:r>
        <w:t xml:space="preserve">, </w:t>
      </w:r>
      <w:hyperlink r:id="rId45" w:history="1">
        <w:r>
          <w:rPr>
            <w:color w:val="0000FF"/>
          </w:rPr>
          <w:t>приложение 2</w:t>
        </w:r>
      </w:hyperlink>
      <w:r>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18.03.2011 N 22 признано утратившим силу с </w:t>
            </w:r>
            <w:hyperlink r:id="rId46" w:history="1">
              <w:r>
                <w:rPr>
                  <w:color w:val="0000FF"/>
                </w:rPr>
                <w:t>01.01.2021</w:t>
              </w:r>
            </w:hyperlink>
            <w:r>
              <w:rPr>
                <w:color w:val="392C69"/>
              </w:rPr>
              <w:t xml:space="preserve"> </w:t>
            </w:r>
            <w:hyperlink r:id="rId47" w:history="1">
              <w:r>
                <w:rPr>
                  <w:color w:val="0000FF"/>
                </w:rPr>
                <w:t>Постановлением</w:t>
              </w:r>
            </w:hyperlink>
            <w:r>
              <w:rPr>
                <w:color w:val="392C69"/>
              </w:rPr>
              <w:t xml:space="preserve"> Правительства РФ от 08.10.2020 N 1631.</w:t>
            </w:r>
          </w:p>
        </w:tc>
      </w:tr>
    </w:tbl>
    <w:p w:rsidR="003D5CAC" w:rsidRDefault="003D5CAC">
      <w:pPr>
        <w:pStyle w:val="ConsPlusNormal"/>
        <w:spacing w:before="280"/>
        <w:ind w:firstLine="540"/>
        <w:jc w:val="both"/>
      </w:pPr>
      <w:hyperlink r:id="rId48" w:history="1">
        <w:r>
          <w:rPr>
            <w:color w:val="0000FF"/>
          </w:rPr>
          <w:t>пункты 4.4</w:t>
        </w:r>
      </w:hyperlink>
      <w:r>
        <w:t xml:space="preserve"> - </w:t>
      </w:r>
      <w:hyperlink r:id="rId49" w:history="1">
        <w:r>
          <w:rPr>
            <w:color w:val="0000FF"/>
          </w:rPr>
          <w:t>4.8</w:t>
        </w:r>
      </w:hyperlink>
      <w:r>
        <w:t xml:space="preserve">, </w:t>
      </w:r>
      <w:hyperlink r:id="rId50" w:history="1">
        <w:r>
          <w:rPr>
            <w:color w:val="0000FF"/>
          </w:rPr>
          <w:t>главу V</w:t>
        </w:r>
      </w:hyperlink>
      <w:r>
        <w:t xml:space="preserve">, </w:t>
      </w:r>
      <w:hyperlink r:id="rId51" w:history="1">
        <w:r>
          <w:rPr>
            <w:color w:val="0000FF"/>
          </w:rPr>
          <w:t>приложение 1</w:t>
        </w:r>
      </w:hyperlink>
      <w:r>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14.05.2013 N 25 признано утратившим силу с </w:t>
            </w:r>
            <w:hyperlink r:id="rId52" w:history="1">
              <w:r>
                <w:rPr>
                  <w:color w:val="0000FF"/>
                </w:rPr>
                <w:t>01.01.2021</w:t>
              </w:r>
            </w:hyperlink>
            <w:r>
              <w:rPr>
                <w:color w:val="392C69"/>
              </w:rPr>
              <w:t xml:space="preserve"> </w:t>
            </w:r>
            <w:hyperlink r:id="rId53" w:history="1">
              <w:r>
                <w:rPr>
                  <w:color w:val="0000FF"/>
                </w:rPr>
                <w:t>Постановлением</w:t>
              </w:r>
            </w:hyperlink>
            <w:r>
              <w:rPr>
                <w:color w:val="392C69"/>
              </w:rPr>
              <w:t xml:space="preserve"> Правительства РФ от 08.10.2020 N 1631.</w:t>
            </w:r>
          </w:p>
        </w:tc>
      </w:tr>
    </w:tbl>
    <w:p w:rsidR="003D5CAC" w:rsidRDefault="003D5CAC">
      <w:pPr>
        <w:pStyle w:val="ConsPlusNormal"/>
        <w:spacing w:before="280"/>
        <w:ind w:firstLine="540"/>
        <w:jc w:val="both"/>
      </w:pPr>
      <w:hyperlink r:id="rId54" w:history="1">
        <w:r>
          <w:rPr>
            <w:color w:val="0000FF"/>
          </w:rPr>
          <w:t>пункты 6.2</w:t>
        </w:r>
      </w:hyperlink>
      <w:r>
        <w:t xml:space="preserve"> - </w:t>
      </w:r>
      <w:hyperlink r:id="rId55" w:history="1">
        <w:r>
          <w:rPr>
            <w:color w:val="0000FF"/>
          </w:rPr>
          <w:t>6.5</w:t>
        </w:r>
      </w:hyperlink>
      <w:r>
        <w:t xml:space="preserve">, </w:t>
      </w:r>
      <w:hyperlink r:id="rId56" w:history="1">
        <w:r>
          <w:rPr>
            <w:color w:val="0000FF"/>
          </w:rPr>
          <w:t>главу IX</w:t>
        </w:r>
      </w:hyperlink>
      <w:r>
        <w:t xml:space="preserve">, </w:t>
      </w:r>
      <w:hyperlink r:id="rId57" w:history="1">
        <w:r>
          <w:rPr>
            <w:color w:val="0000FF"/>
          </w:rPr>
          <w:t>приложения 1</w:t>
        </w:r>
      </w:hyperlink>
      <w:r>
        <w:t xml:space="preserve"> - </w:t>
      </w:r>
      <w:hyperlink r:id="rId58" w:history="1">
        <w:r>
          <w:rPr>
            <w:color w:val="0000FF"/>
          </w:rPr>
          <w:t>7</w:t>
        </w:r>
      </w:hyperlink>
      <w:r>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15.05.2013 N 26 признано утратившим силу с </w:t>
            </w:r>
            <w:hyperlink r:id="rId59" w:history="1">
              <w:r>
                <w:rPr>
                  <w:color w:val="0000FF"/>
                </w:rPr>
                <w:t>01.01.2021</w:t>
              </w:r>
            </w:hyperlink>
            <w:r>
              <w:rPr>
                <w:color w:val="392C69"/>
              </w:rPr>
              <w:t xml:space="preserve"> </w:t>
            </w:r>
            <w:hyperlink r:id="rId60" w:history="1">
              <w:r>
                <w:rPr>
                  <w:color w:val="0000FF"/>
                </w:rPr>
                <w:t>Постановлением</w:t>
              </w:r>
            </w:hyperlink>
            <w:r>
              <w:rPr>
                <w:color w:val="392C69"/>
              </w:rPr>
              <w:t xml:space="preserve"> Правительства РФ от 08.10.2020 N 1631.</w:t>
            </w:r>
          </w:p>
        </w:tc>
      </w:tr>
    </w:tbl>
    <w:p w:rsidR="003D5CAC" w:rsidRDefault="003D5CAC">
      <w:pPr>
        <w:pStyle w:val="ConsPlusNormal"/>
        <w:spacing w:before="280"/>
        <w:ind w:firstLine="540"/>
        <w:jc w:val="both"/>
      </w:pPr>
      <w:hyperlink r:id="rId61" w:history="1">
        <w:r>
          <w:rPr>
            <w:color w:val="0000FF"/>
          </w:rPr>
          <w:t>главы XIII</w:t>
        </w:r>
      </w:hyperlink>
      <w:r>
        <w:t xml:space="preserve">, </w:t>
      </w:r>
      <w:hyperlink r:id="rId62" w:history="1">
        <w:r>
          <w:rPr>
            <w:color w:val="0000FF"/>
          </w:rPr>
          <w:t>XIV</w:t>
        </w:r>
      </w:hyperlink>
      <w:r>
        <w:t xml:space="preserve">, </w:t>
      </w:r>
      <w:hyperlink r:id="rId63" w:history="1">
        <w:r>
          <w:rPr>
            <w:color w:val="0000FF"/>
          </w:rPr>
          <w:t>XV</w:t>
        </w:r>
      </w:hyperlink>
      <w:r>
        <w:t xml:space="preserve">, </w:t>
      </w:r>
      <w:hyperlink r:id="rId64" w:history="1">
        <w:r>
          <w:rPr>
            <w:color w:val="0000FF"/>
          </w:rPr>
          <w:t>XVI</w:t>
        </w:r>
      </w:hyperlink>
      <w:r>
        <w:t xml:space="preserve">, </w:t>
      </w:r>
      <w:hyperlink r:id="rId65" w:history="1">
        <w:r>
          <w:rPr>
            <w:color w:val="0000FF"/>
          </w:rPr>
          <w:t>приложения 4</w:t>
        </w:r>
      </w:hyperlink>
      <w:r>
        <w:t xml:space="preserve"> - </w:t>
      </w:r>
      <w:hyperlink r:id="rId66" w:history="1">
        <w:r>
          <w:rPr>
            <w:color w:val="0000FF"/>
          </w:rPr>
          <w:t>15</w:t>
        </w:r>
      </w:hyperlink>
      <w: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lastRenderedPageBreak/>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19.12.2013 N 68 признано утратившим силу с </w:t>
            </w:r>
            <w:hyperlink r:id="rId67" w:history="1">
              <w:r>
                <w:rPr>
                  <w:color w:val="0000FF"/>
                </w:rPr>
                <w:t>01.01.2021</w:t>
              </w:r>
            </w:hyperlink>
            <w:r>
              <w:rPr>
                <w:color w:val="392C69"/>
              </w:rPr>
              <w:t xml:space="preserve"> </w:t>
            </w:r>
            <w:hyperlink r:id="rId68" w:history="1">
              <w:r>
                <w:rPr>
                  <w:color w:val="0000FF"/>
                </w:rPr>
                <w:t>Постановлением</w:t>
              </w:r>
            </w:hyperlink>
            <w:r>
              <w:rPr>
                <w:color w:val="392C69"/>
              </w:rPr>
              <w:t xml:space="preserve"> Правительства РФ от 08.10.2020 N 1631.</w:t>
            </w:r>
          </w:p>
        </w:tc>
      </w:tr>
    </w:tbl>
    <w:p w:rsidR="003D5CAC" w:rsidRDefault="003D5CAC">
      <w:pPr>
        <w:pStyle w:val="ConsPlusNormal"/>
        <w:spacing w:before="280"/>
        <w:ind w:firstLine="540"/>
        <w:jc w:val="both"/>
      </w:pPr>
      <w:hyperlink r:id="rId69" w:history="1">
        <w:r>
          <w:rPr>
            <w:color w:val="0000FF"/>
          </w:rPr>
          <w:t>главу III</w:t>
        </w:r>
      </w:hyperlink>
      <w:r>
        <w:t xml:space="preserve">, </w:t>
      </w:r>
      <w:hyperlink r:id="rId70" w:history="1">
        <w:r>
          <w:rPr>
            <w:color w:val="0000FF"/>
          </w:rPr>
          <w:t>приложения 1</w:t>
        </w:r>
      </w:hyperlink>
      <w:r>
        <w:t xml:space="preserve">, </w:t>
      </w:r>
      <w:hyperlink r:id="rId71" w:history="1">
        <w:r>
          <w:rPr>
            <w:color w:val="0000FF"/>
          </w:rPr>
          <w:t>2</w:t>
        </w:r>
      </w:hyperlink>
      <w:r>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27.12.2013 N 73 признано утратившим силу с </w:t>
            </w:r>
            <w:hyperlink r:id="rId72" w:history="1">
              <w:r>
                <w:rPr>
                  <w:color w:val="0000FF"/>
                </w:rPr>
                <w:t>01.01.2021</w:t>
              </w:r>
            </w:hyperlink>
            <w:r>
              <w:rPr>
                <w:color w:val="392C69"/>
              </w:rPr>
              <w:t xml:space="preserve"> </w:t>
            </w:r>
            <w:hyperlink r:id="rId73" w:history="1">
              <w:r>
                <w:rPr>
                  <w:color w:val="0000FF"/>
                </w:rPr>
                <w:t>Постановлением</w:t>
              </w:r>
            </w:hyperlink>
            <w:r>
              <w:rPr>
                <w:color w:val="392C69"/>
              </w:rPr>
              <w:t xml:space="preserve"> Правительства РФ от 08.10.2020 N 1631.</w:t>
            </w:r>
          </w:p>
        </w:tc>
      </w:tr>
    </w:tbl>
    <w:p w:rsidR="003D5CAC" w:rsidRDefault="003D5CAC">
      <w:pPr>
        <w:pStyle w:val="ConsPlusNormal"/>
        <w:spacing w:before="280"/>
        <w:ind w:firstLine="540"/>
        <w:jc w:val="both"/>
      </w:pPr>
      <w:hyperlink r:id="rId74" w:history="1">
        <w:r>
          <w:rPr>
            <w:color w:val="0000FF"/>
          </w:rPr>
          <w:t>главы VIII</w:t>
        </w:r>
      </w:hyperlink>
      <w:r>
        <w:t xml:space="preserve">, </w:t>
      </w:r>
      <w:hyperlink r:id="rId75" w:history="1">
        <w:r>
          <w:rPr>
            <w:color w:val="0000FF"/>
          </w:rPr>
          <w:t>IX</w:t>
        </w:r>
      </w:hyperlink>
      <w:r>
        <w:t xml:space="preserve">, </w:t>
      </w:r>
      <w:hyperlink r:id="rId76" w:history="1">
        <w:r>
          <w:rPr>
            <w:color w:val="0000FF"/>
          </w:rPr>
          <w:t>X</w:t>
        </w:r>
      </w:hyperlink>
      <w:r>
        <w:t xml:space="preserve">, </w:t>
      </w:r>
      <w:hyperlink r:id="rId77" w:history="1">
        <w:r>
          <w:rPr>
            <w:color w:val="0000FF"/>
          </w:rPr>
          <w:t>приложения 1</w:t>
        </w:r>
      </w:hyperlink>
      <w:r>
        <w:t xml:space="preserve"> - </w:t>
      </w:r>
      <w:hyperlink r:id="rId78" w:history="1">
        <w:r>
          <w:rPr>
            <w:color w:val="0000FF"/>
          </w:rPr>
          <w:t>11</w:t>
        </w:r>
      </w:hyperlink>
      <w:r>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D5CAC" w:rsidRDefault="003D5CAC">
      <w:pPr>
        <w:pStyle w:val="ConsPlusNormal"/>
        <w:spacing w:before="220"/>
        <w:ind w:firstLine="540"/>
        <w:jc w:val="both"/>
      </w:pPr>
      <w:hyperlink r:id="rId79" w:history="1">
        <w:r>
          <w:rPr>
            <w:color w:val="0000FF"/>
          </w:rPr>
          <w:t>главу III</w:t>
        </w:r>
      </w:hyperlink>
      <w:r>
        <w:t xml:space="preserve">, </w:t>
      </w:r>
      <w:hyperlink r:id="rId80" w:history="1">
        <w:r>
          <w:rPr>
            <w:color w:val="0000FF"/>
          </w:rPr>
          <w:t>приложение 2</w:t>
        </w:r>
      </w:hyperlink>
      <w:r>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04.07.2014 N 41 признано утратившим силу с </w:t>
            </w:r>
            <w:hyperlink r:id="rId81" w:history="1">
              <w:r>
                <w:rPr>
                  <w:color w:val="0000FF"/>
                </w:rPr>
                <w:t>01.01.2021</w:t>
              </w:r>
            </w:hyperlink>
            <w:r>
              <w:rPr>
                <w:color w:val="392C69"/>
              </w:rPr>
              <w:t xml:space="preserve"> </w:t>
            </w:r>
            <w:hyperlink r:id="rId82" w:history="1">
              <w:r>
                <w:rPr>
                  <w:color w:val="0000FF"/>
                </w:rPr>
                <w:t>Постановлением</w:t>
              </w:r>
            </w:hyperlink>
            <w:r>
              <w:rPr>
                <w:color w:val="392C69"/>
              </w:rPr>
              <w:t xml:space="preserve"> Правительства РФ от 08.10.2020 N 1631.</w:t>
            </w:r>
          </w:p>
        </w:tc>
      </w:tr>
    </w:tbl>
    <w:p w:rsidR="003D5CAC" w:rsidRDefault="003D5CAC">
      <w:pPr>
        <w:pStyle w:val="ConsPlusNormal"/>
        <w:spacing w:before="280"/>
        <w:ind w:firstLine="540"/>
        <w:jc w:val="both"/>
      </w:pPr>
      <w:hyperlink r:id="rId83" w:history="1">
        <w:r>
          <w:rPr>
            <w:color w:val="0000FF"/>
          </w:rPr>
          <w:t>пункт 9.2</w:t>
        </w:r>
      </w:hyperlink>
      <w: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09.02.2015 N 8 признано утратившим силу с </w:t>
            </w:r>
            <w:hyperlink r:id="rId84" w:history="1">
              <w:r>
                <w:rPr>
                  <w:color w:val="0000FF"/>
                </w:rPr>
                <w:t>01.01.2021</w:t>
              </w:r>
            </w:hyperlink>
            <w:r>
              <w:rPr>
                <w:color w:val="392C69"/>
              </w:rPr>
              <w:t xml:space="preserve"> </w:t>
            </w:r>
            <w:hyperlink r:id="rId85" w:history="1">
              <w:r>
                <w:rPr>
                  <w:color w:val="0000FF"/>
                </w:rPr>
                <w:t>Постановлением</w:t>
              </w:r>
            </w:hyperlink>
            <w:r>
              <w:rPr>
                <w:color w:val="392C69"/>
              </w:rPr>
              <w:t xml:space="preserve"> Правительства РФ от 08.10.2020 N 1631.</w:t>
            </w:r>
          </w:p>
        </w:tc>
      </w:tr>
    </w:tbl>
    <w:p w:rsidR="003D5CAC" w:rsidRDefault="003D5CAC">
      <w:pPr>
        <w:pStyle w:val="ConsPlusNormal"/>
        <w:spacing w:before="280"/>
        <w:ind w:firstLine="540"/>
        <w:jc w:val="both"/>
      </w:pPr>
      <w:hyperlink r:id="rId86" w:history="1">
        <w:r>
          <w:rPr>
            <w:color w:val="0000FF"/>
          </w:rPr>
          <w:t>главы VI</w:t>
        </w:r>
      </w:hyperlink>
      <w:r>
        <w:t xml:space="preserve">, </w:t>
      </w:r>
      <w:hyperlink r:id="rId87" w:history="1">
        <w:r>
          <w:rPr>
            <w:color w:val="0000FF"/>
          </w:rPr>
          <w:t>VII</w:t>
        </w:r>
      </w:hyperlink>
      <w:r>
        <w:t xml:space="preserve">, </w:t>
      </w:r>
      <w:hyperlink r:id="rId88" w:history="1">
        <w:r>
          <w:rPr>
            <w:color w:val="0000FF"/>
          </w:rPr>
          <w:t>пункт 12.12</w:t>
        </w:r>
      </w:hyperlink>
      <w:r>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lastRenderedPageBreak/>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10.07.2015 N 26 признано утратившим силу с </w:t>
            </w:r>
            <w:hyperlink r:id="rId89" w:history="1">
              <w:r>
                <w:rPr>
                  <w:color w:val="0000FF"/>
                </w:rPr>
                <w:t>01.01.2021</w:t>
              </w:r>
            </w:hyperlink>
            <w:r>
              <w:rPr>
                <w:color w:val="392C69"/>
              </w:rPr>
              <w:t xml:space="preserve"> </w:t>
            </w:r>
            <w:hyperlink r:id="rId90" w:history="1">
              <w:r>
                <w:rPr>
                  <w:color w:val="0000FF"/>
                </w:rPr>
                <w:t>Постановлением</w:t>
              </w:r>
            </w:hyperlink>
            <w:r>
              <w:rPr>
                <w:color w:val="392C69"/>
              </w:rPr>
              <w:t xml:space="preserve"> Правительства РФ от 08.10.2020 N 1631.</w:t>
            </w:r>
          </w:p>
        </w:tc>
      </w:tr>
    </w:tbl>
    <w:p w:rsidR="003D5CAC" w:rsidRDefault="003D5CAC">
      <w:pPr>
        <w:pStyle w:val="ConsPlusNormal"/>
        <w:spacing w:before="280"/>
        <w:ind w:firstLine="540"/>
        <w:jc w:val="both"/>
      </w:pPr>
      <w:hyperlink r:id="rId91" w:history="1">
        <w:r>
          <w:rPr>
            <w:color w:val="0000FF"/>
          </w:rPr>
          <w:t>пункт 9.1</w:t>
        </w:r>
      </w:hyperlink>
      <w:r>
        <w:t xml:space="preserve">, </w:t>
      </w:r>
      <w:hyperlink r:id="rId92" w:history="1">
        <w:r>
          <w:rPr>
            <w:color w:val="0000FF"/>
          </w:rPr>
          <w:t>9.2</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3D5CAC" w:rsidRDefault="003D5CA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 xml:space="preserve">Постановление Главного государственного санитарного врача РФ от 27.05.2016 N 69 признано утратившим силу с </w:t>
            </w:r>
            <w:hyperlink r:id="rId93" w:history="1">
              <w:r>
                <w:rPr>
                  <w:color w:val="0000FF"/>
                </w:rPr>
                <w:t>01.01.2021</w:t>
              </w:r>
            </w:hyperlink>
            <w:r>
              <w:rPr>
                <w:color w:val="392C69"/>
              </w:rPr>
              <w:t xml:space="preserve"> </w:t>
            </w:r>
            <w:hyperlink r:id="rId94" w:history="1">
              <w:r>
                <w:rPr>
                  <w:color w:val="0000FF"/>
                </w:rPr>
                <w:t>Постановлением</w:t>
              </w:r>
            </w:hyperlink>
            <w:r>
              <w:rPr>
                <w:color w:val="392C69"/>
              </w:rPr>
              <w:t xml:space="preserve"> Правительства РФ от 08.10.2020 N 1631.</w:t>
            </w:r>
          </w:p>
        </w:tc>
      </w:tr>
    </w:tbl>
    <w:p w:rsidR="003D5CAC" w:rsidRDefault="003D5CAC">
      <w:pPr>
        <w:pStyle w:val="ConsPlusNormal"/>
        <w:spacing w:before="280"/>
        <w:ind w:firstLine="540"/>
        <w:jc w:val="both"/>
      </w:pPr>
      <w:hyperlink r:id="rId95" w:history="1">
        <w:r>
          <w:rPr>
            <w:color w:val="0000FF"/>
          </w:rPr>
          <w:t>главу VII</w:t>
        </w:r>
      </w:hyperlink>
      <w:r>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D5CAC" w:rsidRDefault="003D5CAC">
      <w:pPr>
        <w:pStyle w:val="ConsPlusNormal"/>
        <w:jc w:val="both"/>
      </w:pPr>
    </w:p>
    <w:p w:rsidR="003D5CAC" w:rsidRDefault="003D5CAC">
      <w:pPr>
        <w:pStyle w:val="ConsPlusNormal"/>
        <w:jc w:val="right"/>
      </w:pPr>
      <w:r>
        <w:t>А.Ю.ПОПОВА</w:t>
      </w: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0"/>
      </w:pPr>
      <w:r>
        <w:t>Приложение</w:t>
      </w:r>
    </w:p>
    <w:p w:rsidR="003D5CAC" w:rsidRDefault="003D5CAC">
      <w:pPr>
        <w:pStyle w:val="ConsPlusNormal"/>
        <w:jc w:val="both"/>
      </w:pPr>
    </w:p>
    <w:p w:rsidR="003D5CAC" w:rsidRDefault="003D5CAC">
      <w:pPr>
        <w:pStyle w:val="ConsPlusNormal"/>
        <w:jc w:val="right"/>
      </w:pPr>
      <w:r>
        <w:t>Утверждены</w:t>
      </w:r>
    </w:p>
    <w:p w:rsidR="003D5CAC" w:rsidRDefault="003D5CAC">
      <w:pPr>
        <w:pStyle w:val="ConsPlusNormal"/>
        <w:jc w:val="right"/>
      </w:pPr>
      <w:r>
        <w:t>постановлением Главного</w:t>
      </w:r>
    </w:p>
    <w:p w:rsidR="003D5CAC" w:rsidRDefault="003D5CAC">
      <w:pPr>
        <w:pStyle w:val="ConsPlusNormal"/>
        <w:jc w:val="right"/>
      </w:pPr>
      <w:r>
        <w:t>государственного санитарного врача</w:t>
      </w:r>
    </w:p>
    <w:p w:rsidR="003D5CAC" w:rsidRDefault="003D5CAC">
      <w:pPr>
        <w:pStyle w:val="ConsPlusNormal"/>
        <w:jc w:val="right"/>
      </w:pPr>
      <w:r>
        <w:t>Российской Федерации</w:t>
      </w:r>
    </w:p>
    <w:p w:rsidR="003D5CAC" w:rsidRDefault="003D5CAC">
      <w:pPr>
        <w:pStyle w:val="ConsPlusNormal"/>
        <w:jc w:val="right"/>
      </w:pPr>
      <w:r>
        <w:t>от 27 октября 2020 г. N 32</w:t>
      </w:r>
    </w:p>
    <w:p w:rsidR="003D5CAC" w:rsidRDefault="003D5CAC">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D5CAC">
        <w:trPr>
          <w:jc w:val="center"/>
        </w:trPr>
        <w:tc>
          <w:tcPr>
            <w:tcW w:w="9294" w:type="dxa"/>
            <w:tcBorders>
              <w:top w:val="nil"/>
              <w:left w:val="single" w:sz="24" w:space="0" w:color="CED3F1"/>
              <w:bottom w:val="nil"/>
              <w:right w:val="single" w:sz="24" w:space="0" w:color="F4F3F8"/>
            </w:tcBorders>
            <w:shd w:val="clear" w:color="auto" w:fill="F4F3F8"/>
          </w:tcPr>
          <w:p w:rsidR="003D5CAC" w:rsidRDefault="003D5CAC">
            <w:pPr>
              <w:pStyle w:val="ConsPlusNormal"/>
              <w:jc w:val="both"/>
            </w:pPr>
            <w:r>
              <w:rPr>
                <w:color w:val="392C69"/>
              </w:rPr>
              <w:t>КонсультантПлюс: примечание.</w:t>
            </w:r>
          </w:p>
          <w:p w:rsidR="003D5CAC" w:rsidRDefault="003D5CAC">
            <w:pPr>
              <w:pStyle w:val="ConsPlusNormal"/>
              <w:jc w:val="both"/>
            </w:pPr>
            <w:r>
              <w:rPr>
                <w:color w:val="392C69"/>
              </w:rPr>
              <w:t>С 01.01.2027 СанПиН 2.3/2.4.3590-20 утрачивают силу (</w:t>
            </w:r>
            <w:hyperlink w:anchor="P19" w:history="1">
              <w:r>
                <w:rPr>
                  <w:color w:val="0000FF"/>
                </w:rPr>
                <w:t>Постановление</w:t>
              </w:r>
            </w:hyperlink>
            <w:r>
              <w:rPr>
                <w:color w:val="392C69"/>
              </w:rPr>
              <w:t xml:space="preserve"> Главного государственного санитарного врача РФ от 27.10.2020 N 32).</w:t>
            </w:r>
          </w:p>
        </w:tc>
      </w:tr>
    </w:tbl>
    <w:p w:rsidR="003D5CAC" w:rsidRDefault="003D5CAC">
      <w:pPr>
        <w:pStyle w:val="ConsPlusTitle"/>
        <w:spacing w:before="280"/>
        <w:jc w:val="center"/>
      </w:pPr>
      <w:bookmarkStart w:id="1" w:name="P84"/>
      <w:bookmarkEnd w:id="1"/>
      <w:r>
        <w:t>САНИТАРНО-ЭПИДЕМИОЛОГИЧЕСКИЕ ПРАВИЛА И НОРМЫ</w:t>
      </w:r>
    </w:p>
    <w:p w:rsidR="003D5CAC" w:rsidRDefault="003D5CAC">
      <w:pPr>
        <w:pStyle w:val="ConsPlusTitle"/>
        <w:jc w:val="center"/>
      </w:pPr>
      <w:r>
        <w:t>САНПИН 2.3/2.4.3590-20</w:t>
      </w:r>
    </w:p>
    <w:p w:rsidR="003D5CAC" w:rsidRDefault="003D5CAC">
      <w:pPr>
        <w:pStyle w:val="ConsPlusTitle"/>
        <w:jc w:val="center"/>
      </w:pPr>
    </w:p>
    <w:p w:rsidR="003D5CAC" w:rsidRDefault="003D5CAC">
      <w:pPr>
        <w:pStyle w:val="ConsPlusTitle"/>
        <w:jc w:val="center"/>
      </w:pPr>
      <w:r>
        <w:t>"САНИТАРНО-ЭПИДЕМИОЛОГИЧЕСКИЕ ТРЕБОВАНИЯ К ОРГАНИЗАЦИИ</w:t>
      </w:r>
    </w:p>
    <w:p w:rsidR="003D5CAC" w:rsidRDefault="003D5CAC">
      <w:pPr>
        <w:pStyle w:val="ConsPlusTitle"/>
        <w:jc w:val="center"/>
      </w:pPr>
      <w:r>
        <w:t>ОБЩЕСТВЕННОГО ПИТАНИЯ НАСЕЛЕНИЯ"</w:t>
      </w:r>
    </w:p>
    <w:p w:rsidR="003D5CAC" w:rsidRDefault="003D5CAC">
      <w:pPr>
        <w:pStyle w:val="ConsPlusNormal"/>
        <w:jc w:val="both"/>
      </w:pPr>
    </w:p>
    <w:p w:rsidR="003D5CAC" w:rsidRDefault="003D5CAC">
      <w:pPr>
        <w:pStyle w:val="ConsPlusTitle"/>
        <w:jc w:val="center"/>
        <w:outlineLvl w:val="1"/>
      </w:pPr>
      <w:r>
        <w:t>I. Область применения</w:t>
      </w:r>
    </w:p>
    <w:p w:rsidR="003D5CAC" w:rsidRDefault="003D5CAC">
      <w:pPr>
        <w:pStyle w:val="ConsPlusNormal"/>
        <w:jc w:val="both"/>
      </w:pPr>
    </w:p>
    <w:p w:rsidR="003D5CAC" w:rsidRDefault="003D5CAC">
      <w:pPr>
        <w:pStyle w:val="ConsPlusNormal"/>
        <w:ind w:firstLine="540"/>
        <w:jc w:val="both"/>
      </w:pPr>
      <w:r>
        <w:t xml:space="preserve">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w:t>
      </w:r>
      <w:r>
        <w:lastRenderedPageBreak/>
        <w:t xml:space="preserve">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6" w:history="1">
        <w:r>
          <w:rPr>
            <w:color w:val="0000FF"/>
          </w:rPr>
          <w:t>населению</w:t>
        </w:r>
      </w:hyperlink>
      <w: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&lt;1&gt; Федеральный </w:t>
      </w:r>
      <w:hyperlink r:id="rId97" w:history="1">
        <w:r>
          <w:rPr>
            <w:color w:val="0000FF"/>
          </w:rPr>
          <w:t>закон</w:t>
        </w:r>
      </w:hyperlink>
      <w:r>
        <w:t xml:space="preserve"> от 30.03.1999 N 52-ФЗ "О санитарно-эпидемиологическом благополучии населения".</w:t>
      </w:r>
    </w:p>
    <w:p w:rsidR="003D5CAC" w:rsidRDefault="003D5CAC">
      <w:pPr>
        <w:pStyle w:val="ConsPlusNormal"/>
        <w:jc w:val="both"/>
      </w:pPr>
    </w:p>
    <w:p w:rsidR="003D5CAC" w:rsidRDefault="003D5CAC">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&lt;2&gt; Федеральный </w:t>
      </w:r>
      <w:hyperlink r:id="rId98" w:history="1">
        <w:r>
          <w:rPr>
            <w:color w:val="0000FF"/>
          </w:rPr>
          <w:t>закон</w:t>
        </w:r>
      </w:hyperlink>
      <w:r>
        <w:t xml:space="preserve"> от 30.03.1999 N 52-ФЗ "О санитарно-эпидемиологическом благополучии населения"; Федеральный </w:t>
      </w:r>
      <w:hyperlink r:id="rId99" w:history="1">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3D5CAC" w:rsidRDefault="003D5CAC">
      <w:pPr>
        <w:pStyle w:val="ConsPlusNormal"/>
        <w:jc w:val="both"/>
      </w:pPr>
    </w:p>
    <w:p w:rsidR="003D5CAC" w:rsidRDefault="003D5CAC">
      <w:pPr>
        <w:pStyle w:val="ConsPlusNormal"/>
        <w:ind w:firstLine="540"/>
        <w:jc w:val="both"/>
      </w:pPr>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D5CAC" w:rsidRDefault="003D5CAC">
      <w:pPr>
        <w:pStyle w:val="ConsPlusNormal"/>
        <w:spacing w:before="220"/>
        <w:ind w:firstLine="540"/>
        <w:jc w:val="both"/>
      </w:pPr>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D5CAC" w:rsidRDefault="003D5CAC">
      <w:pPr>
        <w:pStyle w:val="ConsPlusNormal"/>
        <w:jc w:val="both"/>
      </w:pPr>
    </w:p>
    <w:p w:rsidR="003D5CAC" w:rsidRDefault="003D5CAC">
      <w:pPr>
        <w:pStyle w:val="ConsPlusTitle"/>
        <w:jc w:val="center"/>
        <w:outlineLvl w:val="1"/>
      </w:pPr>
      <w:r>
        <w:t>II. Общие санитарно-эпидемиологические требования</w:t>
      </w:r>
    </w:p>
    <w:p w:rsidR="003D5CAC" w:rsidRDefault="003D5CAC">
      <w:pPr>
        <w:pStyle w:val="ConsPlusTitle"/>
        <w:jc w:val="center"/>
      </w:pPr>
      <w:r>
        <w:t>к предприятиям общественного питания, направленные</w:t>
      </w:r>
    </w:p>
    <w:p w:rsidR="003D5CAC" w:rsidRDefault="003D5CAC">
      <w:pPr>
        <w:pStyle w:val="ConsPlusTitle"/>
        <w:jc w:val="center"/>
      </w:pPr>
      <w:r>
        <w:t>на предотвращение вредного воздействия факторов</w:t>
      </w:r>
    </w:p>
    <w:p w:rsidR="003D5CAC" w:rsidRDefault="003D5CAC">
      <w:pPr>
        <w:pStyle w:val="ConsPlusTitle"/>
        <w:jc w:val="center"/>
      </w:pPr>
      <w:r>
        <w:t>среды обитания</w:t>
      </w:r>
    </w:p>
    <w:p w:rsidR="003D5CAC" w:rsidRDefault="003D5CAC">
      <w:pPr>
        <w:pStyle w:val="ConsPlusNormal"/>
        <w:jc w:val="both"/>
      </w:pPr>
    </w:p>
    <w:p w:rsidR="003D5CAC" w:rsidRDefault="003D5CAC">
      <w:pPr>
        <w:pStyle w:val="ConsPlusNormal"/>
        <w:ind w:firstLine="540"/>
        <w:jc w:val="both"/>
      </w:pPr>
      <w:r>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&lt;3&gt; </w:t>
      </w:r>
      <w:hyperlink r:id="rId100" w:history="1">
        <w:r>
          <w:rPr>
            <w:color w:val="0000FF"/>
          </w:rPr>
          <w:t>Пункт 3 части 3 статьи 10</w:t>
        </w:r>
      </w:hyperlink>
      <w:r>
        <w:t xml:space="preserve">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101" w:history="1">
        <w:r>
          <w:rPr>
            <w:color w:val="0000FF"/>
          </w:rPr>
          <w:t>Договором</w:t>
        </w:r>
      </w:hyperlink>
      <w:r>
        <w:t xml:space="preserve"> о Евразийской экономической комиссии от 18.11.2011, ратифицированным Федеральным </w:t>
      </w:r>
      <w:hyperlink r:id="rId10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3" w:history="1">
        <w:r>
          <w:rPr>
            <w:color w:val="0000FF"/>
          </w:rPr>
          <w:t>Договором</w:t>
        </w:r>
      </w:hyperlink>
      <w:r>
        <w:t xml:space="preserve"> о Евразийском экономическом союзе от 29.05.2014, ратифицированным Федеральным </w:t>
      </w:r>
      <w:hyperlink r:id="rId10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D5CAC" w:rsidRDefault="003D5CAC">
      <w:pPr>
        <w:pStyle w:val="ConsPlusNormal"/>
        <w:jc w:val="both"/>
      </w:pPr>
    </w:p>
    <w:p w:rsidR="003D5CAC" w:rsidRDefault="003D5CAC">
      <w:pPr>
        <w:pStyle w:val="ConsPlusNormal"/>
        <w:ind w:firstLine="540"/>
        <w:jc w:val="both"/>
      </w:pPr>
      <w: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w:t>
      </w:r>
      <w:r>
        <w:lastRenderedPageBreak/>
        <w:t>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&lt;4&gt; </w:t>
      </w:r>
      <w:hyperlink r:id="rId105" w:history="1">
        <w:r>
          <w:rPr>
            <w:color w:val="0000FF"/>
          </w:rPr>
          <w:t>Абзацы 6</w:t>
        </w:r>
      </w:hyperlink>
      <w:r>
        <w:t xml:space="preserve"> и </w:t>
      </w:r>
      <w:hyperlink r:id="rId106" w:history="1">
        <w:r>
          <w:rPr>
            <w:color w:val="0000FF"/>
          </w:rPr>
          <w:t>7 пункта 2 статьи 3</w:t>
        </w:r>
      </w:hyperlink>
      <w:r>
        <w:t xml:space="preserve"> Федерального закона от 02.01.2000 N 29-ФЗ "О качестве и безопасности пищевых продуктов"; </w:t>
      </w:r>
      <w:hyperlink r:id="rId107" w:history="1">
        <w:r>
          <w:rPr>
            <w:color w:val="0000FF"/>
          </w:rPr>
          <w:t>статья 5</w:t>
        </w:r>
      </w:hyperlink>
      <w:r>
        <w:t xml:space="preserve">, </w:t>
      </w:r>
      <w:hyperlink r:id="rId108" w:history="1">
        <w:r>
          <w:rPr>
            <w:color w:val="0000FF"/>
          </w:rPr>
          <w:t>статья 21</w:t>
        </w:r>
      </w:hyperlink>
      <w:r>
        <w:t xml:space="preserve"> технического регламента Таможенного союза ТР ТС 021/2011; </w:t>
      </w:r>
      <w:hyperlink r:id="rId109" w:history="1">
        <w:r>
          <w:rPr>
            <w:color w:val="0000FF"/>
          </w:rPr>
          <w:t>статья 4</w:t>
        </w:r>
      </w:hyperlink>
      <w:r>
        <w:t xml:space="preserve">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10" w:history="1">
        <w:r>
          <w:rPr>
            <w:color w:val="0000FF"/>
          </w:rPr>
          <w:t>Договором</w:t>
        </w:r>
      </w:hyperlink>
      <w:r>
        <w:t xml:space="preserve"> о Евразийской экономической комиссии от 18.11.2011, ратифицированным Федеральным </w:t>
      </w:r>
      <w:hyperlink r:id="rId111"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2" w:history="1">
        <w:r>
          <w:rPr>
            <w:color w:val="0000FF"/>
          </w:rPr>
          <w:t>Договором</w:t>
        </w:r>
      </w:hyperlink>
      <w:r>
        <w:t xml:space="preserve"> о Евразийском экономическом союзе от 29.05.2014, ратифицированным Федеральным </w:t>
      </w:r>
      <w:hyperlink r:id="rId113"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D5CAC" w:rsidRDefault="003D5CAC">
      <w:pPr>
        <w:pStyle w:val="ConsPlusNormal"/>
        <w:jc w:val="both"/>
      </w:pPr>
    </w:p>
    <w:p w:rsidR="003D5CAC" w:rsidRDefault="003D5CAC">
      <w:pPr>
        <w:pStyle w:val="ConsPlusNormal"/>
        <w:ind w:firstLine="540"/>
        <w:jc w:val="both"/>
      </w:pPr>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&lt;5&gt; Единые санитарно-эпидемиологические и гигиенические </w:t>
      </w:r>
      <w:hyperlink r:id="rId114" w:history="1">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3D5CAC" w:rsidRDefault="003D5CAC">
      <w:pPr>
        <w:pStyle w:val="ConsPlusNormal"/>
        <w:jc w:val="both"/>
      </w:pPr>
    </w:p>
    <w:p w:rsidR="003D5CAC" w:rsidRDefault="003D5CAC">
      <w:pPr>
        <w:pStyle w:val="ConsPlusNormal"/>
        <w:ind w:firstLine="540"/>
        <w:jc w:val="both"/>
      </w:pPr>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&lt;6&gt; </w:t>
      </w:r>
      <w:hyperlink r:id="rId115" w:history="1">
        <w:r>
          <w:rPr>
            <w:color w:val="0000FF"/>
          </w:rPr>
          <w:t>Статья 5</w:t>
        </w:r>
      </w:hyperlink>
      <w:r>
        <w:t xml:space="preserve">, </w:t>
      </w:r>
      <w:hyperlink r:id="rId116" w:history="1">
        <w:r>
          <w:rPr>
            <w:color w:val="0000FF"/>
          </w:rPr>
          <w:t>статья 21</w:t>
        </w:r>
      </w:hyperlink>
      <w:r>
        <w:t xml:space="preserve"> технического регламента Таможенного союза ТР ТС 021/2011.</w:t>
      </w:r>
    </w:p>
    <w:p w:rsidR="003D5CAC" w:rsidRDefault="003D5CAC">
      <w:pPr>
        <w:pStyle w:val="ConsPlusNormal"/>
        <w:jc w:val="both"/>
      </w:pPr>
    </w:p>
    <w:p w:rsidR="003D5CAC" w:rsidRDefault="003D5CAC">
      <w:pPr>
        <w:pStyle w:val="ConsPlusNormal"/>
        <w:ind w:firstLine="540"/>
        <w:jc w:val="both"/>
      </w:pPr>
      <w: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3D5CAC" w:rsidRDefault="003D5CAC">
      <w:pPr>
        <w:pStyle w:val="ConsPlusNormal"/>
        <w:spacing w:before="220"/>
        <w:ind w:firstLine="540"/>
        <w:jc w:val="both"/>
      </w:pPr>
      <w:r>
        <w:t xml:space="preserve">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17" w:history="1">
        <w:r>
          <w:rPr>
            <w:color w:val="0000FF"/>
          </w:rPr>
          <w:t>регламента</w:t>
        </w:r>
      </w:hyperlink>
      <w: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w:t>
      </w:r>
      <w:r>
        <w:lastRenderedPageBreak/>
        <w:t>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&lt;7&gt; </w:t>
      </w:r>
      <w:hyperlink r:id="rId118" w:history="1">
        <w:r>
          <w:rPr>
            <w:color w:val="0000FF"/>
          </w:rPr>
          <w:t>Статьи 10</w:t>
        </w:r>
      </w:hyperlink>
      <w:r>
        <w:t xml:space="preserve"> и </w:t>
      </w:r>
      <w:hyperlink r:id="rId119" w:history="1">
        <w:r>
          <w:rPr>
            <w:color w:val="0000FF"/>
          </w:rPr>
          <w:t>14</w:t>
        </w:r>
      </w:hyperlink>
      <w:r>
        <w:t xml:space="preserve"> технического регламента Таможенного союза ТР ТС 021/2011.</w:t>
      </w:r>
    </w:p>
    <w:p w:rsidR="003D5CAC" w:rsidRDefault="003D5CAC">
      <w:pPr>
        <w:pStyle w:val="ConsPlusNormal"/>
        <w:jc w:val="both"/>
      </w:pPr>
    </w:p>
    <w:p w:rsidR="003D5CAC" w:rsidRDefault="003D5CAC">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D5CAC" w:rsidRDefault="003D5CAC">
      <w:pPr>
        <w:pStyle w:val="ConsPlusNormal"/>
        <w:spacing w:before="220"/>
        <w:ind w:firstLine="540"/>
        <w:jc w:val="both"/>
      </w:pPr>
      <w: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3D5CAC" w:rsidRDefault="003D5CAC">
      <w:pPr>
        <w:pStyle w:val="ConsPlusNormal"/>
        <w:spacing w:before="220"/>
        <w:ind w:firstLine="540"/>
        <w:jc w:val="both"/>
      </w:pPr>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3D5CAC" w:rsidRDefault="003D5CAC">
      <w:pPr>
        <w:pStyle w:val="ConsPlusNormal"/>
        <w:spacing w:before="220"/>
        <w:ind w:firstLine="540"/>
        <w:jc w:val="both"/>
      </w:pPr>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3D5CAC" w:rsidRDefault="003D5CAC">
      <w:pPr>
        <w:pStyle w:val="ConsPlusNormal"/>
        <w:spacing w:before="220"/>
        <w:ind w:firstLine="540"/>
        <w:jc w:val="both"/>
      </w:pPr>
      <w: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&lt;8&gt; </w:t>
      </w:r>
      <w:hyperlink r:id="rId120" w:history="1">
        <w:r>
          <w:rPr>
            <w:color w:val="0000FF"/>
          </w:rPr>
          <w:t>Статья 5</w:t>
        </w:r>
      </w:hyperlink>
      <w:r>
        <w:t xml:space="preserve">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21" w:history="1">
        <w:r>
          <w:rPr>
            <w:color w:val="0000FF"/>
          </w:rPr>
          <w:t>Договором</w:t>
        </w:r>
      </w:hyperlink>
      <w:r>
        <w:t xml:space="preserve"> о Евразийской экономической комиссии от 18.11.2011, ратифицированным Федеральным </w:t>
      </w:r>
      <w:hyperlink r:id="rId12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3" w:history="1">
        <w:r>
          <w:rPr>
            <w:color w:val="0000FF"/>
          </w:rPr>
          <w:t>Договором</w:t>
        </w:r>
      </w:hyperlink>
      <w:r>
        <w:t xml:space="preserve"> о Евразийском экономическом союзе от 29.05.2014, ратифицированным Федеральным </w:t>
      </w:r>
      <w:hyperlink r:id="rId12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5" w:history="1">
        <w:r>
          <w:rPr>
            <w:color w:val="0000FF"/>
          </w:rPr>
          <w:t>раздел 16 главы II</w:t>
        </w:r>
      </w:hyperlink>
      <w:r>
        <w:t xml:space="preserve"> Единых санитарных требований).</w:t>
      </w:r>
    </w:p>
    <w:p w:rsidR="003D5CAC" w:rsidRDefault="003D5CAC">
      <w:pPr>
        <w:pStyle w:val="ConsPlusNormal"/>
        <w:jc w:val="both"/>
      </w:pPr>
    </w:p>
    <w:p w:rsidR="003D5CAC" w:rsidRDefault="003D5CAC">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lastRenderedPageBreak/>
        <w:t xml:space="preserve">&lt;9&gt; </w:t>
      </w:r>
      <w:hyperlink r:id="rId126" w:history="1">
        <w:r>
          <w:rPr>
            <w:color w:val="0000FF"/>
          </w:rPr>
          <w:t>СанПиН 2.1.4.1074-01</w:t>
        </w:r>
      </w:hyperlink>
      <w:r>
        <w:t xml:space="preserve">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w:t>
      </w:r>
      <w:hyperlink r:id="rId127" w:history="1">
        <w:r>
          <w:rPr>
            <w:color w:val="0000FF"/>
          </w:rPr>
          <w:t>таблицах 1</w:t>
        </w:r>
      </w:hyperlink>
      <w:r>
        <w:t xml:space="preserve"> - </w:t>
      </w:r>
      <w:hyperlink r:id="rId128" w:history="1">
        <w:r>
          <w:rPr>
            <w:color w:val="0000FF"/>
          </w:rPr>
          <w:t>5</w:t>
        </w:r>
      </w:hyperlink>
      <w:r>
        <w:t xml:space="preserve"> и </w:t>
      </w:r>
      <w:hyperlink r:id="rId129" w:history="1">
        <w:r>
          <w:rPr>
            <w:color w:val="0000FF"/>
          </w:rPr>
          <w:t>приложении 2</w:t>
        </w:r>
      </w:hyperlink>
      <w:r>
        <w:t xml:space="preserve"> к СанПиН 2.1.4.1074-01, </w:t>
      </w:r>
      <w:hyperlink r:id="rId130" w:history="1">
        <w:r>
          <w:rPr>
            <w:color w:val="0000FF"/>
          </w:rPr>
          <w:t>приложениях 2</w:t>
        </w:r>
      </w:hyperlink>
      <w:r>
        <w:t xml:space="preserve"> - </w:t>
      </w:r>
      <w:hyperlink r:id="rId131" w:history="1">
        <w:r>
          <w:rPr>
            <w:color w:val="0000FF"/>
          </w:rPr>
          <w:t>7</w:t>
        </w:r>
      </w:hyperlink>
      <w:r>
        <w:t xml:space="preserve"> СанПиН 2.1.4.2652-10 "Изменение N 3 в СанПиН 2.1.4.1074-01") (далее - СанПиН 2.1.4.1074-01).</w:t>
      </w:r>
    </w:p>
    <w:p w:rsidR="003D5CAC" w:rsidRDefault="003D5CAC">
      <w:pPr>
        <w:pStyle w:val="ConsPlusNormal"/>
        <w:jc w:val="both"/>
      </w:pPr>
    </w:p>
    <w:p w:rsidR="003D5CAC" w:rsidRDefault="003D5CAC">
      <w:pPr>
        <w:pStyle w:val="ConsPlusNormal"/>
        <w:ind w:firstLine="540"/>
        <w:jc w:val="both"/>
      </w:pPr>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&lt;10&gt; </w:t>
      </w:r>
      <w:hyperlink r:id="rId132" w:history="1">
        <w:r>
          <w:rPr>
            <w:color w:val="0000FF"/>
          </w:rPr>
          <w:t>СанПиН 2.1.2.2645-10</w:t>
        </w:r>
      </w:hyperlink>
      <w: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3D5CAC" w:rsidRDefault="003D5CAC">
      <w:pPr>
        <w:pStyle w:val="ConsPlusNormal"/>
        <w:jc w:val="both"/>
      </w:pPr>
    </w:p>
    <w:p w:rsidR="003D5CAC" w:rsidRDefault="003D5CAC">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D5CAC" w:rsidRDefault="003D5CAC">
      <w:pPr>
        <w:pStyle w:val="ConsPlusNormal"/>
        <w:spacing w:before="220"/>
        <w:ind w:firstLine="540"/>
        <w:jc w:val="both"/>
      </w:pPr>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D5CAC" w:rsidRDefault="003D5CAC">
      <w:pPr>
        <w:pStyle w:val="ConsPlusNormal"/>
        <w:spacing w:before="220"/>
        <w:ind w:firstLine="540"/>
        <w:jc w:val="both"/>
      </w:pPr>
      <w:r>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3D5CAC" w:rsidRDefault="003D5CAC">
      <w:pPr>
        <w:pStyle w:val="ConsPlusNormal"/>
        <w:spacing w:before="220"/>
        <w:ind w:firstLine="540"/>
        <w:jc w:val="both"/>
      </w:pPr>
      <w: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D5CAC" w:rsidRDefault="003D5CAC">
      <w:pPr>
        <w:pStyle w:val="ConsPlusNormal"/>
        <w:spacing w:before="220"/>
        <w:ind w:firstLine="540"/>
        <w:jc w:val="both"/>
      </w:pPr>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D5CAC" w:rsidRDefault="003D5CAC">
      <w:pPr>
        <w:pStyle w:val="ConsPlusNormal"/>
        <w:spacing w:before="22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3D5CAC" w:rsidRDefault="003D5CAC">
      <w:pPr>
        <w:pStyle w:val="ConsPlusNormal"/>
        <w:spacing w:before="220"/>
        <w:ind w:firstLine="540"/>
        <w:jc w:val="both"/>
      </w:pPr>
      <w:r>
        <w:t xml:space="preserve">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w:t>
      </w:r>
      <w:r>
        <w:lastRenderedPageBreak/>
        <w:t>ежедневную влажную уборку, обработку моющими и дезинфицирующими средствами, и не иметь повреждений.</w:t>
      </w:r>
    </w:p>
    <w:p w:rsidR="003D5CAC" w:rsidRDefault="003D5CAC">
      <w:pPr>
        <w:pStyle w:val="ConsPlusNormal"/>
        <w:spacing w:before="220"/>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&lt;11&gt; Федеральный </w:t>
      </w:r>
      <w:hyperlink r:id="rId133" w:history="1">
        <w:r>
          <w:rPr>
            <w:color w:val="0000FF"/>
          </w:rPr>
          <w:t>закон</w:t>
        </w:r>
      </w:hyperlink>
      <w:r>
        <w:t xml:space="preserve"> от 30.03.1999 N 52-ФЗ "О санитарно-эпидемиологическом благополучии населения", Федеральный </w:t>
      </w:r>
      <w:hyperlink r:id="rId134" w:history="1">
        <w:r>
          <w:rPr>
            <w:color w:val="0000FF"/>
          </w:rPr>
          <w:t>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3D5CAC" w:rsidRDefault="003D5CAC">
      <w:pPr>
        <w:pStyle w:val="ConsPlusNormal"/>
        <w:jc w:val="both"/>
      </w:pPr>
    </w:p>
    <w:p w:rsidR="003D5CAC" w:rsidRDefault="003D5CAC">
      <w:pPr>
        <w:pStyle w:val="ConsPlusNormal"/>
        <w:ind w:firstLine="540"/>
        <w:jc w:val="both"/>
      </w:pPr>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3D5CAC" w:rsidRDefault="003D5CAC">
      <w:pPr>
        <w:pStyle w:val="ConsPlusNormal"/>
        <w:spacing w:before="220"/>
        <w:ind w:firstLine="540"/>
        <w:jc w:val="both"/>
      </w:pPr>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D5CAC" w:rsidRDefault="003D5CAC">
      <w:pPr>
        <w:pStyle w:val="ConsPlusNormal"/>
        <w:spacing w:before="220"/>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3D5CAC" w:rsidRDefault="003D5CAC">
      <w:pPr>
        <w:pStyle w:val="ConsPlusNormal"/>
        <w:spacing w:before="220"/>
        <w:ind w:firstLine="540"/>
        <w:jc w:val="both"/>
      </w:pPr>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&lt;12&gt; Федеральный </w:t>
      </w:r>
      <w:hyperlink r:id="rId135" w:history="1">
        <w:r>
          <w:rPr>
            <w:color w:val="0000FF"/>
          </w:rPr>
          <w:t>закон</w:t>
        </w:r>
      </w:hyperlink>
      <w:r>
        <w:t xml:space="preserve"> от 30.03.1999 N 52-ФЗ "О санитарно-эпидемиологическом благополучии населения"; </w:t>
      </w:r>
      <w:hyperlink r:id="rId136" w:history="1">
        <w:r>
          <w:rPr>
            <w:color w:val="0000FF"/>
          </w:rPr>
          <w:t>приказ</w:t>
        </w:r>
      </w:hyperlink>
      <w:r>
        <w:t xml:space="preserve">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D5CAC" w:rsidRDefault="003D5CAC">
      <w:pPr>
        <w:pStyle w:val="ConsPlusNormal"/>
        <w:jc w:val="both"/>
      </w:pPr>
    </w:p>
    <w:p w:rsidR="003D5CAC" w:rsidRDefault="003D5CAC">
      <w:pPr>
        <w:pStyle w:val="ConsPlusNormal"/>
        <w:ind w:firstLine="540"/>
        <w:jc w:val="both"/>
      </w:pPr>
      <w: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w:t>
      </w:r>
      <w:r>
        <w:lastRenderedPageBreak/>
        <w:t xml:space="preserve">заболеваний. Результаты осмотра должны заноситься в гигиенический журнал (рекомендуемый образец приведен в </w:t>
      </w:r>
      <w:hyperlink w:anchor="P402" w:history="1">
        <w:r>
          <w:rPr>
            <w:color w:val="0000FF"/>
          </w:rPr>
          <w:t>приложении N 1</w:t>
        </w:r>
      </w:hyperlink>
      <w:r>
        <w:t xml:space="preserve">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&lt;13&gt; </w:t>
      </w:r>
      <w:hyperlink r:id="rId137" w:history="1">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D5CAC" w:rsidRDefault="003D5CAC">
      <w:pPr>
        <w:pStyle w:val="ConsPlusNormal"/>
        <w:jc w:val="both"/>
      </w:pPr>
    </w:p>
    <w:p w:rsidR="003D5CAC" w:rsidRDefault="003D5CAC">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&lt;14&gt; </w:t>
      </w:r>
      <w:hyperlink r:id="rId138" w:history="1">
        <w:r>
          <w:rPr>
            <w:color w:val="0000FF"/>
          </w:rPr>
          <w:t>Пункт 7 статьи 11</w:t>
        </w:r>
      </w:hyperlink>
      <w:r>
        <w:t xml:space="preserve"> технического регламента Таможенного союза ТР ТС 021/2011.</w:t>
      </w:r>
    </w:p>
    <w:p w:rsidR="003D5CAC" w:rsidRDefault="003D5CAC">
      <w:pPr>
        <w:pStyle w:val="ConsPlusNormal"/>
        <w:jc w:val="both"/>
      </w:pPr>
    </w:p>
    <w:p w:rsidR="003D5CAC" w:rsidRDefault="003D5CAC">
      <w:pPr>
        <w:pStyle w:val="ConsPlusNormal"/>
        <w:ind w:firstLine="540"/>
        <w:jc w:val="both"/>
      </w:pPr>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&lt;15&gt; </w:t>
      </w:r>
      <w:hyperlink r:id="rId139" w:history="1">
        <w:r>
          <w:rPr>
            <w:color w:val="0000FF"/>
          </w:rPr>
          <w:t>Статьи 10</w:t>
        </w:r>
      </w:hyperlink>
      <w:r>
        <w:t xml:space="preserve"> и </w:t>
      </w:r>
      <w:hyperlink r:id="rId140" w:history="1">
        <w:r>
          <w:rPr>
            <w:color w:val="0000FF"/>
          </w:rPr>
          <w:t>14</w:t>
        </w:r>
      </w:hyperlink>
      <w:r>
        <w:t xml:space="preserve"> технического регламента Таможенного союза ТР ТС 021/2011.</w:t>
      </w:r>
    </w:p>
    <w:p w:rsidR="003D5CAC" w:rsidRDefault="003D5CAC">
      <w:pPr>
        <w:pStyle w:val="ConsPlusNormal"/>
        <w:jc w:val="both"/>
      </w:pPr>
    </w:p>
    <w:p w:rsidR="003D5CAC" w:rsidRDefault="003D5CAC">
      <w:pPr>
        <w:pStyle w:val="ConsPlusNormal"/>
        <w:ind w:firstLine="540"/>
        <w:jc w:val="both"/>
      </w:pPr>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D5CAC" w:rsidRDefault="003D5CAC">
      <w:pPr>
        <w:pStyle w:val="ConsPlusNormal"/>
        <w:jc w:val="both"/>
      </w:pPr>
    </w:p>
    <w:p w:rsidR="003D5CAC" w:rsidRDefault="003D5CAC">
      <w:pPr>
        <w:pStyle w:val="ConsPlusTitle"/>
        <w:jc w:val="center"/>
        <w:outlineLvl w:val="1"/>
      </w:pPr>
      <w:r>
        <w:t>III. Санитарно-эпидемиологические требования, направленные</w:t>
      </w:r>
    </w:p>
    <w:p w:rsidR="003D5CAC" w:rsidRDefault="003D5CAC">
      <w:pPr>
        <w:pStyle w:val="ConsPlusTitle"/>
        <w:jc w:val="center"/>
      </w:pPr>
      <w:r>
        <w:t>на предотвращение вредного воздействия</w:t>
      </w:r>
    </w:p>
    <w:p w:rsidR="003D5CAC" w:rsidRDefault="003D5CAC">
      <w:pPr>
        <w:pStyle w:val="ConsPlusTitle"/>
        <w:jc w:val="center"/>
      </w:pPr>
      <w:r>
        <w:t>биологических факторов</w:t>
      </w:r>
    </w:p>
    <w:p w:rsidR="003D5CAC" w:rsidRDefault="003D5CAC">
      <w:pPr>
        <w:pStyle w:val="ConsPlusNormal"/>
        <w:jc w:val="both"/>
      </w:pPr>
    </w:p>
    <w:p w:rsidR="003D5CAC" w:rsidRDefault="003D5CAC">
      <w:pPr>
        <w:pStyle w:val="ConsPlusNormal"/>
        <w:ind w:firstLine="540"/>
        <w:jc w:val="both"/>
      </w:pPr>
      <w: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&lt;16&gt; </w:t>
      </w:r>
      <w:hyperlink r:id="rId141" w:history="1">
        <w:r>
          <w:rPr>
            <w:color w:val="0000FF"/>
          </w:rPr>
          <w:t>Статья 17</w:t>
        </w:r>
      </w:hyperlink>
      <w:r>
        <w:t xml:space="preserve"> технического регламента Таможенного союза ТР ТС 021/2011.</w:t>
      </w:r>
    </w:p>
    <w:p w:rsidR="003D5CAC" w:rsidRDefault="003D5CAC">
      <w:pPr>
        <w:pStyle w:val="ConsPlusNormal"/>
        <w:jc w:val="both"/>
      </w:pPr>
    </w:p>
    <w:p w:rsidR="003D5CAC" w:rsidRDefault="003D5CAC">
      <w:pPr>
        <w:pStyle w:val="ConsPlusNormal"/>
        <w:ind w:firstLine="540"/>
        <w:jc w:val="both"/>
      </w:pPr>
      <w:r>
        <w:lastRenderedPageBreak/>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3D5CAC" w:rsidRDefault="003D5CAC">
      <w:pPr>
        <w:pStyle w:val="ConsPlusNormal"/>
        <w:spacing w:before="22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3D5CAC" w:rsidRDefault="003D5CAC">
      <w:pPr>
        <w:pStyle w:val="ConsPlusNormal"/>
        <w:spacing w:before="22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D5CAC" w:rsidRDefault="003D5CAC">
      <w:pPr>
        <w:pStyle w:val="ConsPlusNormal"/>
        <w:spacing w:before="220"/>
        <w:ind w:firstLine="540"/>
        <w:jc w:val="both"/>
      </w:pPr>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D5CAC" w:rsidRDefault="003D5CAC">
      <w:pPr>
        <w:pStyle w:val="ConsPlusNormal"/>
        <w:spacing w:before="220"/>
        <w:ind w:firstLine="540"/>
        <w:jc w:val="both"/>
      </w:pPr>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D5CAC" w:rsidRDefault="003D5CAC">
      <w:pPr>
        <w:pStyle w:val="ConsPlusNormal"/>
        <w:spacing w:before="22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D5CAC" w:rsidRDefault="003D5CAC">
      <w:pPr>
        <w:pStyle w:val="ConsPlusNormal"/>
        <w:spacing w:before="220"/>
        <w:ind w:firstLine="540"/>
        <w:jc w:val="both"/>
      </w:pPr>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D5CAC" w:rsidRDefault="003D5CAC">
      <w:pPr>
        <w:pStyle w:val="ConsPlusNormal"/>
        <w:spacing w:before="22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D5CAC" w:rsidRDefault="003D5CAC">
      <w:pPr>
        <w:pStyle w:val="ConsPlusNormal"/>
        <w:spacing w:before="220"/>
        <w:ind w:firstLine="540"/>
        <w:jc w:val="both"/>
      </w:pPr>
      <w: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D5CAC" w:rsidRDefault="003D5CAC">
      <w:pPr>
        <w:pStyle w:val="ConsPlusNormal"/>
        <w:spacing w:before="220"/>
        <w:ind w:firstLine="540"/>
        <w:jc w:val="both"/>
      </w:pPr>
      <w:r>
        <w:t>3.5. Для предотвращения размножения патогенных микроорганизмов не допускается:</w:t>
      </w:r>
    </w:p>
    <w:p w:rsidR="003D5CAC" w:rsidRDefault="003D5CAC">
      <w:pPr>
        <w:pStyle w:val="ConsPlusNormal"/>
        <w:spacing w:before="220"/>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3D5CAC" w:rsidRDefault="003D5CAC">
      <w:pPr>
        <w:pStyle w:val="ConsPlusNormal"/>
        <w:spacing w:before="220"/>
        <w:ind w:firstLine="540"/>
        <w:jc w:val="both"/>
      </w:pPr>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D5CAC" w:rsidRDefault="003D5CAC">
      <w:pPr>
        <w:pStyle w:val="ConsPlusNormal"/>
        <w:spacing w:before="220"/>
        <w:ind w:firstLine="540"/>
        <w:jc w:val="both"/>
      </w:pPr>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D5CAC" w:rsidRDefault="003D5CAC">
      <w:pPr>
        <w:pStyle w:val="ConsPlusNormal"/>
        <w:spacing w:before="220"/>
        <w:ind w:firstLine="540"/>
        <w:jc w:val="both"/>
      </w:pPr>
      <w:r>
        <w:t>3.5.4. реализация на следующий день готовых блюд;</w:t>
      </w:r>
    </w:p>
    <w:p w:rsidR="003D5CAC" w:rsidRDefault="003D5CAC">
      <w:pPr>
        <w:pStyle w:val="ConsPlusNormal"/>
        <w:spacing w:before="220"/>
        <w:ind w:firstLine="540"/>
        <w:jc w:val="both"/>
      </w:pPr>
      <w:r>
        <w:lastRenderedPageBreak/>
        <w:t>3.5.6. замораживание нереализованных готовых блюд для последующей реализации в другие дни;</w:t>
      </w:r>
    </w:p>
    <w:p w:rsidR="003D5CAC" w:rsidRDefault="003D5CAC">
      <w:pPr>
        <w:pStyle w:val="ConsPlusNormal"/>
        <w:spacing w:before="220"/>
        <w:ind w:firstLine="540"/>
        <w:jc w:val="both"/>
      </w:pPr>
      <w: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3D5CAC" w:rsidRDefault="003D5CAC">
      <w:pPr>
        <w:pStyle w:val="ConsPlusNormal"/>
        <w:spacing w:before="220"/>
        <w:ind w:firstLine="540"/>
        <w:jc w:val="both"/>
      </w:pPr>
      <w:r>
        <w:t>3.6. Для исключения перекрестного микробиологического и паразитарного загрязнения:</w:t>
      </w:r>
    </w:p>
    <w:p w:rsidR="003D5CAC" w:rsidRDefault="003D5CAC">
      <w:pPr>
        <w:pStyle w:val="ConsPlusNormal"/>
        <w:spacing w:before="220"/>
        <w:ind w:firstLine="540"/>
        <w:jc w:val="both"/>
      </w:pPr>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D5CAC" w:rsidRDefault="003D5CAC">
      <w:pPr>
        <w:pStyle w:val="ConsPlusNormal"/>
        <w:spacing w:before="220"/>
        <w:ind w:firstLine="540"/>
        <w:jc w:val="both"/>
      </w:pPr>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3D5CAC" w:rsidRDefault="003D5CAC">
      <w:pPr>
        <w:pStyle w:val="ConsPlusNormal"/>
        <w:spacing w:before="220"/>
        <w:ind w:firstLine="540"/>
        <w:jc w:val="both"/>
      </w:pPr>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D5CAC" w:rsidRDefault="003D5CAC">
      <w:pPr>
        <w:pStyle w:val="ConsPlusNormal"/>
        <w:spacing w:before="22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3D5CAC" w:rsidRDefault="003D5CAC">
      <w:pPr>
        <w:pStyle w:val="ConsPlusNormal"/>
        <w:spacing w:before="220"/>
        <w:ind w:firstLine="540"/>
        <w:jc w:val="both"/>
      </w:pPr>
      <w: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4" w:history="1">
        <w:r>
          <w:rPr>
            <w:color w:val="0000FF"/>
          </w:rPr>
          <w:t>приложениях N 2</w:t>
        </w:r>
      </w:hyperlink>
      <w:r>
        <w:t xml:space="preserve"> и </w:t>
      </w:r>
      <w:hyperlink w:anchor="P485" w:history="1">
        <w:r>
          <w:rPr>
            <w:color w:val="0000FF"/>
          </w:rPr>
          <w:t>3</w:t>
        </w:r>
      </w:hyperlink>
      <w:r>
        <w:t xml:space="preserve"> к настоящим Правилам).</w:t>
      </w:r>
    </w:p>
    <w:p w:rsidR="003D5CAC" w:rsidRDefault="003D5CAC">
      <w:pPr>
        <w:pStyle w:val="ConsPlusNormal"/>
        <w:spacing w:before="220"/>
        <w:ind w:firstLine="540"/>
        <w:jc w:val="both"/>
      </w:pPr>
      <w:r>
        <w:t>3.9. Приготовление блюд на мангалах, жаровнях, решетках, котлах на улицах допускается при соблюдении следующего:</w:t>
      </w:r>
    </w:p>
    <w:p w:rsidR="003D5CAC" w:rsidRDefault="003D5CAC">
      <w:pPr>
        <w:pStyle w:val="ConsPlusNormal"/>
        <w:spacing w:before="220"/>
        <w:ind w:firstLine="540"/>
        <w:jc w:val="both"/>
      </w:pPr>
      <w:r>
        <w:t>3.9.1. полуфабрикаты должны изготавливаться в стационарных предприятиях общественного питания;</w:t>
      </w:r>
    </w:p>
    <w:p w:rsidR="003D5CAC" w:rsidRDefault="003D5CAC">
      <w:pPr>
        <w:pStyle w:val="ConsPlusNormal"/>
        <w:spacing w:before="220"/>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D5CAC" w:rsidRDefault="003D5CAC">
      <w:pPr>
        <w:pStyle w:val="ConsPlusNormal"/>
        <w:spacing w:before="220"/>
        <w:ind w:firstLine="540"/>
        <w:jc w:val="both"/>
      </w:pPr>
      <w:r>
        <w:t>3.9.3. имеются одноразовая посуда и столовые приборы;</w:t>
      </w:r>
    </w:p>
    <w:p w:rsidR="003D5CAC" w:rsidRDefault="003D5CAC">
      <w:pPr>
        <w:pStyle w:val="ConsPlusNormal"/>
        <w:spacing w:before="220"/>
        <w:ind w:firstLine="540"/>
        <w:jc w:val="both"/>
      </w:pPr>
      <w:r>
        <w:t>3.9.4. жарка осуществляется непосредственно перед реализацией;</w:t>
      </w:r>
    </w:p>
    <w:p w:rsidR="003D5CAC" w:rsidRDefault="003D5CAC">
      <w:pPr>
        <w:pStyle w:val="ConsPlusNormal"/>
        <w:spacing w:before="220"/>
        <w:ind w:firstLine="540"/>
        <w:jc w:val="both"/>
      </w:pPr>
      <w:r>
        <w:t>3.9.5. имеются условия для соблюдения работниками правил личной гигиены;</w:t>
      </w:r>
    </w:p>
    <w:p w:rsidR="003D5CAC" w:rsidRDefault="003D5CAC">
      <w:pPr>
        <w:pStyle w:val="ConsPlusNormal"/>
        <w:spacing w:before="220"/>
        <w:ind w:firstLine="540"/>
        <w:jc w:val="both"/>
      </w:pPr>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3D5CAC" w:rsidRDefault="003D5CAC">
      <w:pPr>
        <w:pStyle w:val="ConsPlusNormal"/>
        <w:spacing w:before="220"/>
        <w:ind w:firstLine="540"/>
        <w:jc w:val="both"/>
      </w:pPr>
      <w:r>
        <w:t>3.10. Столовые приборы, столовая посуда, чайная посуда, подносы перед раздачей должны быть вымыты и высушены.</w:t>
      </w:r>
    </w:p>
    <w:p w:rsidR="003D5CAC" w:rsidRDefault="003D5CAC">
      <w:pPr>
        <w:pStyle w:val="ConsPlusNormal"/>
        <w:spacing w:before="220"/>
        <w:ind w:firstLine="540"/>
        <w:jc w:val="both"/>
      </w:pPr>
      <w:r>
        <w:lastRenderedPageBreak/>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D5CAC" w:rsidRDefault="003D5CAC">
      <w:pPr>
        <w:pStyle w:val="ConsPlusNormal"/>
        <w:spacing w:before="22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D5CAC" w:rsidRDefault="003D5CAC">
      <w:pPr>
        <w:pStyle w:val="ConsPlusNormal"/>
        <w:spacing w:before="220"/>
        <w:ind w:firstLine="540"/>
        <w:jc w:val="both"/>
      </w:pPr>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D5CAC" w:rsidRDefault="003D5CAC">
      <w:pPr>
        <w:pStyle w:val="ConsPlusNormal"/>
        <w:spacing w:before="220"/>
        <w:ind w:firstLine="540"/>
        <w:jc w:val="both"/>
      </w:pPr>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D5CAC" w:rsidRDefault="003D5CAC">
      <w:pPr>
        <w:pStyle w:val="ConsPlusNormal"/>
        <w:spacing w:before="220"/>
        <w:ind w:firstLine="540"/>
        <w:jc w:val="both"/>
      </w:pPr>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D5CAC" w:rsidRDefault="003D5CAC">
      <w:pPr>
        <w:pStyle w:val="ConsPlusNormal"/>
        <w:spacing w:before="220"/>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D5CAC" w:rsidRDefault="003D5CAC">
      <w:pPr>
        <w:pStyle w:val="ConsPlusNormal"/>
        <w:jc w:val="both"/>
      </w:pPr>
    </w:p>
    <w:p w:rsidR="003D5CAC" w:rsidRDefault="003D5CAC">
      <w:pPr>
        <w:pStyle w:val="ConsPlusTitle"/>
        <w:jc w:val="center"/>
        <w:outlineLvl w:val="1"/>
      </w:pPr>
      <w:r>
        <w:t>IV. Санитарно-эпидемиологические требования, направленные</w:t>
      </w:r>
    </w:p>
    <w:p w:rsidR="003D5CAC" w:rsidRDefault="003D5CAC">
      <w:pPr>
        <w:pStyle w:val="ConsPlusTitle"/>
        <w:jc w:val="center"/>
      </w:pPr>
      <w:r>
        <w:t>на предотвращение вредного воздействия химических факторов</w:t>
      </w:r>
    </w:p>
    <w:p w:rsidR="003D5CAC" w:rsidRDefault="003D5CAC">
      <w:pPr>
        <w:pStyle w:val="ConsPlusNormal"/>
        <w:jc w:val="both"/>
      </w:pPr>
    </w:p>
    <w:p w:rsidR="003D5CAC" w:rsidRDefault="003D5CAC">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&lt;17&gt; Технический </w:t>
      </w:r>
      <w:hyperlink r:id="rId142" w:history="1">
        <w:r>
          <w:rPr>
            <w:color w:val="0000FF"/>
          </w:rPr>
          <w:t>регламент</w:t>
        </w:r>
      </w:hyperlink>
      <w:r>
        <w:t xml:space="preserve">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3" w:history="1">
        <w:r>
          <w:rPr>
            <w:color w:val="0000FF"/>
          </w:rPr>
          <w:t>Договором</w:t>
        </w:r>
      </w:hyperlink>
      <w:r>
        <w:t xml:space="preserve"> о Евразийской экономической комиссии от 18.11.2011, ратифицированным Федеральным </w:t>
      </w:r>
      <w:hyperlink r:id="rId144"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5" w:history="1">
        <w:r>
          <w:rPr>
            <w:color w:val="0000FF"/>
          </w:rPr>
          <w:t>Договором</w:t>
        </w:r>
      </w:hyperlink>
      <w:r>
        <w:t xml:space="preserve"> о Евразийском экономическом союзе от 29.05.2014, ратифицированным Федеральным </w:t>
      </w:r>
      <w:hyperlink r:id="rId146"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3D5CAC" w:rsidRDefault="003D5CAC">
      <w:pPr>
        <w:pStyle w:val="ConsPlusNormal"/>
        <w:jc w:val="both"/>
      </w:pPr>
    </w:p>
    <w:p w:rsidR="003D5CAC" w:rsidRDefault="003D5CAC">
      <w:pPr>
        <w:pStyle w:val="ConsPlusNormal"/>
        <w:ind w:firstLine="540"/>
        <w:jc w:val="both"/>
      </w:pPr>
      <w:r>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&lt;18&gt; </w:t>
      </w:r>
      <w:hyperlink r:id="rId147" w:history="1">
        <w:r>
          <w:rPr>
            <w:color w:val="0000FF"/>
          </w:rPr>
          <w:t>Подпункт 14 пункта 4.4 статьи 4</w:t>
        </w:r>
      </w:hyperlink>
      <w:r>
        <w:t xml:space="preserve"> технического регламента Таможенного союза ТР ТС 022/2011.</w:t>
      </w:r>
    </w:p>
    <w:p w:rsidR="003D5CAC" w:rsidRDefault="003D5CAC">
      <w:pPr>
        <w:pStyle w:val="ConsPlusNormal"/>
        <w:jc w:val="both"/>
      </w:pPr>
    </w:p>
    <w:p w:rsidR="003D5CAC" w:rsidRDefault="003D5CAC">
      <w:pPr>
        <w:pStyle w:val="ConsPlusNormal"/>
        <w:ind w:firstLine="540"/>
        <w:jc w:val="both"/>
      </w:pPr>
      <w:r>
        <w:t xml:space="preserve">4.3. Фритюрные жиры, используемые при производстве (изготовлении) пищевой продукции </w:t>
      </w:r>
      <w:r>
        <w:lastRenderedPageBreak/>
        <w:t>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3D5CAC" w:rsidRDefault="003D5CAC">
      <w:pPr>
        <w:pStyle w:val="ConsPlusNormal"/>
        <w:spacing w:before="220"/>
        <w:ind w:firstLine="540"/>
        <w:jc w:val="both"/>
      </w:pPr>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D5CAC" w:rsidRDefault="003D5CAC">
      <w:pPr>
        <w:pStyle w:val="ConsPlusNormal"/>
        <w:spacing w:before="220"/>
        <w:ind w:firstLine="540"/>
        <w:jc w:val="both"/>
      </w:pPr>
      <w: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D5CAC" w:rsidRDefault="003D5CAC">
      <w:pPr>
        <w:pStyle w:val="ConsPlusNormal"/>
        <w:spacing w:before="220"/>
        <w:ind w:firstLine="540"/>
        <w:jc w:val="both"/>
      </w:pPr>
      <w: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D5CAC" w:rsidRDefault="003D5CAC">
      <w:pPr>
        <w:pStyle w:val="ConsPlusNormal"/>
        <w:spacing w:before="220"/>
        <w:ind w:firstLine="540"/>
        <w:jc w:val="both"/>
      </w:pPr>
      <w:r>
        <w:t>4.7. Использование ртутных термометров при организации общественного питания не допускается.</w:t>
      </w:r>
    </w:p>
    <w:p w:rsidR="003D5CAC" w:rsidRDefault="003D5CAC">
      <w:pPr>
        <w:pStyle w:val="ConsPlusNormal"/>
        <w:jc w:val="both"/>
      </w:pPr>
    </w:p>
    <w:p w:rsidR="003D5CAC" w:rsidRDefault="003D5CAC">
      <w:pPr>
        <w:pStyle w:val="ConsPlusTitle"/>
        <w:jc w:val="center"/>
        <w:outlineLvl w:val="1"/>
      </w:pPr>
      <w:r>
        <w:t>V. Санитарно-эпидемиологические требования, направленные</w:t>
      </w:r>
    </w:p>
    <w:p w:rsidR="003D5CAC" w:rsidRDefault="003D5CAC">
      <w:pPr>
        <w:pStyle w:val="ConsPlusTitle"/>
        <w:jc w:val="center"/>
      </w:pPr>
      <w:r>
        <w:t>на предотвращение вредного воздействия физических факторов</w:t>
      </w:r>
    </w:p>
    <w:p w:rsidR="003D5CAC" w:rsidRDefault="003D5CAC">
      <w:pPr>
        <w:pStyle w:val="ConsPlusNormal"/>
        <w:jc w:val="both"/>
      </w:pPr>
    </w:p>
    <w:p w:rsidR="003D5CAC" w:rsidRDefault="003D5CAC">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D5CAC" w:rsidRDefault="003D5CAC">
      <w:pPr>
        <w:pStyle w:val="ConsPlusNormal"/>
        <w:spacing w:before="220"/>
        <w:ind w:firstLine="540"/>
        <w:jc w:val="both"/>
      </w:pPr>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D5CAC" w:rsidRDefault="003D5CAC">
      <w:pPr>
        <w:pStyle w:val="ConsPlusNormal"/>
        <w:jc w:val="both"/>
      </w:pPr>
    </w:p>
    <w:p w:rsidR="003D5CAC" w:rsidRDefault="003D5CAC">
      <w:pPr>
        <w:pStyle w:val="ConsPlusTitle"/>
        <w:jc w:val="center"/>
        <w:outlineLvl w:val="1"/>
      </w:pPr>
      <w:r>
        <w:t>VI. Особенности организации питания при проведении</w:t>
      </w:r>
    </w:p>
    <w:p w:rsidR="003D5CAC" w:rsidRDefault="003D5CAC">
      <w:pPr>
        <w:pStyle w:val="ConsPlusTitle"/>
        <w:jc w:val="center"/>
      </w:pPr>
      <w:r>
        <w:t>кейтерингового обслуживания по организации общественного</w:t>
      </w:r>
    </w:p>
    <w:p w:rsidR="003D5CAC" w:rsidRDefault="003D5CAC">
      <w:pPr>
        <w:pStyle w:val="ConsPlusTitle"/>
        <w:jc w:val="center"/>
      </w:pPr>
      <w:r>
        <w:t>питания (кейтеринг)</w:t>
      </w:r>
    </w:p>
    <w:p w:rsidR="003D5CAC" w:rsidRDefault="003D5CAC">
      <w:pPr>
        <w:pStyle w:val="ConsPlusNormal"/>
        <w:jc w:val="both"/>
      </w:pPr>
    </w:p>
    <w:p w:rsidR="003D5CAC" w:rsidRDefault="003D5CAC">
      <w:pPr>
        <w:pStyle w:val="ConsPlusNormal"/>
        <w:ind w:firstLine="540"/>
        <w:jc w:val="both"/>
      </w:pPr>
      <w:r>
        <w:t>6.1. При осуществлении кейтеринга:</w:t>
      </w:r>
    </w:p>
    <w:p w:rsidR="003D5CAC" w:rsidRDefault="003D5CAC">
      <w:pPr>
        <w:pStyle w:val="ConsPlusNormal"/>
        <w:spacing w:before="220"/>
        <w:ind w:firstLine="540"/>
        <w:jc w:val="both"/>
      </w:pPr>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D5CAC" w:rsidRDefault="003D5CAC">
      <w:pPr>
        <w:pStyle w:val="ConsPlusNormal"/>
        <w:spacing w:before="220"/>
        <w:ind w:firstLine="540"/>
        <w:jc w:val="both"/>
      </w:pPr>
      <w: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D5CAC" w:rsidRDefault="003D5CAC">
      <w:pPr>
        <w:pStyle w:val="ConsPlusNormal"/>
        <w:spacing w:before="220"/>
        <w:ind w:firstLine="540"/>
        <w:jc w:val="both"/>
      </w:pPr>
      <w:r>
        <w:t xml:space="preserve">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w:t>
      </w:r>
      <w:r>
        <w:lastRenderedPageBreak/>
        <w:t>в отдельном выделенном помещении и (или) выделенной зоне, расположенных непосредственно в месте проведения мероприятия.</w:t>
      </w:r>
    </w:p>
    <w:p w:rsidR="003D5CAC" w:rsidRDefault="003D5CAC">
      <w:pPr>
        <w:pStyle w:val="ConsPlusNormal"/>
        <w:spacing w:before="220"/>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D5CAC" w:rsidRDefault="003D5CAC">
      <w:pPr>
        <w:pStyle w:val="ConsPlusNormal"/>
        <w:spacing w:before="220"/>
        <w:ind w:firstLine="540"/>
        <w:jc w:val="both"/>
      </w:pPr>
      <w: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D5CAC" w:rsidRDefault="003D5CAC">
      <w:pPr>
        <w:pStyle w:val="ConsPlusNormal"/>
        <w:spacing w:before="220"/>
        <w:ind w:firstLine="540"/>
        <w:jc w:val="both"/>
      </w:pPr>
      <w:r>
        <w:t>6.1.5.1. название, адрес предприятия общественного питания;</w:t>
      </w:r>
    </w:p>
    <w:p w:rsidR="003D5CAC" w:rsidRDefault="003D5CAC">
      <w:pPr>
        <w:pStyle w:val="ConsPlusNormal"/>
        <w:spacing w:before="220"/>
        <w:ind w:firstLine="540"/>
        <w:jc w:val="both"/>
      </w:pPr>
      <w:r>
        <w:t>6.1.5.2. дата и час изготовления пищевой продукции, время окончания раздачи;</w:t>
      </w:r>
    </w:p>
    <w:p w:rsidR="003D5CAC" w:rsidRDefault="003D5CAC">
      <w:pPr>
        <w:pStyle w:val="ConsPlusNormal"/>
        <w:spacing w:before="220"/>
        <w:ind w:firstLine="540"/>
        <w:jc w:val="both"/>
      </w:pPr>
      <w:r>
        <w:t>6.1.5.3. наименование пищевой продукции;</w:t>
      </w:r>
    </w:p>
    <w:p w:rsidR="003D5CAC" w:rsidRDefault="003D5CAC">
      <w:pPr>
        <w:pStyle w:val="ConsPlusNormal"/>
        <w:spacing w:before="220"/>
        <w:ind w:firstLine="540"/>
        <w:jc w:val="both"/>
      </w:pPr>
      <w:r>
        <w:t>6.1.5.4. фамилия, имя и отчество (при наличии) ответственного лица.</w:t>
      </w:r>
    </w:p>
    <w:p w:rsidR="003D5CAC" w:rsidRDefault="003D5CAC">
      <w:pPr>
        <w:pStyle w:val="ConsPlusNormal"/>
        <w:spacing w:before="22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D5CAC" w:rsidRDefault="003D5CAC">
      <w:pPr>
        <w:pStyle w:val="ConsPlusNormal"/>
        <w:jc w:val="both"/>
      </w:pPr>
    </w:p>
    <w:p w:rsidR="003D5CAC" w:rsidRDefault="003D5CAC">
      <w:pPr>
        <w:pStyle w:val="ConsPlusTitle"/>
        <w:jc w:val="center"/>
        <w:outlineLvl w:val="1"/>
      </w:pPr>
      <w:r>
        <w:t>VII. Особые требования к организации питания отдельных</w:t>
      </w:r>
    </w:p>
    <w:p w:rsidR="003D5CAC" w:rsidRDefault="003D5CAC">
      <w:pPr>
        <w:pStyle w:val="ConsPlusTitle"/>
        <w:jc w:val="center"/>
      </w:pPr>
      <w:r>
        <w:t>категорий взрослого населения</w:t>
      </w:r>
    </w:p>
    <w:p w:rsidR="003D5CAC" w:rsidRDefault="003D5CAC">
      <w:pPr>
        <w:pStyle w:val="ConsPlusNormal"/>
        <w:jc w:val="both"/>
      </w:pPr>
    </w:p>
    <w:p w:rsidR="003D5CAC" w:rsidRDefault="003D5CAC">
      <w:pPr>
        <w:pStyle w:val="ConsPlusNormal"/>
        <w:ind w:firstLine="540"/>
        <w:jc w:val="both"/>
      </w:pPr>
      <w:bookmarkStart w:id="2" w:name="P264"/>
      <w:bookmarkEnd w:id="2"/>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3D5CAC" w:rsidRDefault="003D5CAC">
      <w:pPr>
        <w:pStyle w:val="ConsPlusNormal"/>
        <w:spacing w:before="220"/>
        <w:ind w:firstLine="540"/>
        <w:jc w:val="both"/>
      </w:pPr>
      <w: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D5CAC" w:rsidRDefault="003D5CAC">
      <w:pPr>
        <w:pStyle w:val="ConsPlusNormal"/>
        <w:spacing w:before="220"/>
        <w:ind w:firstLine="540"/>
        <w:jc w:val="both"/>
      </w:pPr>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D5CAC" w:rsidRDefault="003D5CAC">
      <w:pPr>
        <w:pStyle w:val="ConsPlusNormal"/>
        <w:spacing w:before="220"/>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D5CAC" w:rsidRDefault="003D5CAC">
      <w:pPr>
        <w:pStyle w:val="ConsPlusNormal"/>
        <w:spacing w:before="22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D5CAC" w:rsidRDefault="003D5CAC">
      <w:pPr>
        <w:pStyle w:val="ConsPlusNormal"/>
        <w:spacing w:before="220"/>
        <w:ind w:firstLine="540"/>
        <w:jc w:val="both"/>
      </w:pPr>
      <w:bookmarkStart w:id="3" w:name="P269"/>
      <w:bookmarkEnd w:id="3"/>
      <w:r>
        <w:lastRenderedPageBreak/>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D5CAC" w:rsidRDefault="003D5CAC">
      <w:pPr>
        <w:pStyle w:val="ConsPlusNormal"/>
        <w:spacing w:before="22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D5CAC" w:rsidRDefault="003D5CAC">
      <w:pPr>
        <w:pStyle w:val="ConsPlusNormal"/>
        <w:spacing w:before="22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D5CAC" w:rsidRDefault="003D5CAC">
      <w:pPr>
        <w:pStyle w:val="ConsPlusNormal"/>
        <w:spacing w:before="22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D5CAC" w:rsidRDefault="003D5CAC">
      <w:pPr>
        <w:pStyle w:val="ConsPlusNormal"/>
        <w:spacing w:before="220"/>
        <w:ind w:firstLine="540"/>
        <w:jc w:val="both"/>
      </w:pPr>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3D5CAC" w:rsidRDefault="003D5CAC">
      <w:pPr>
        <w:pStyle w:val="ConsPlusNormal"/>
        <w:spacing w:before="220"/>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3D5CAC" w:rsidRDefault="003D5CAC">
      <w:pPr>
        <w:pStyle w:val="ConsPlusNormal"/>
        <w:spacing w:before="220"/>
        <w:ind w:firstLine="540"/>
        <w:jc w:val="both"/>
      </w:pPr>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D5CAC" w:rsidRDefault="003D5CAC">
      <w:pPr>
        <w:pStyle w:val="ConsPlusNormal"/>
        <w:spacing w:before="220"/>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D5CAC" w:rsidRDefault="003D5CAC">
      <w:pPr>
        <w:pStyle w:val="ConsPlusNormal"/>
        <w:spacing w:before="220"/>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3D5CAC" w:rsidRDefault="003D5CAC">
      <w:pPr>
        <w:pStyle w:val="ConsPlusNormal"/>
        <w:spacing w:before="220"/>
        <w:ind w:firstLine="540"/>
        <w:jc w:val="both"/>
      </w:pPr>
      <w: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3D5CAC" w:rsidRDefault="003D5CAC">
      <w:pPr>
        <w:pStyle w:val="ConsPlusNormal"/>
        <w:spacing w:before="220"/>
        <w:ind w:firstLine="540"/>
        <w:jc w:val="both"/>
      </w:pPr>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D5CAC" w:rsidRDefault="003D5CAC">
      <w:pPr>
        <w:pStyle w:val="ConsPlusNormal"/>
        <w:spacing w:before="220"/>
        <w:ind w:firstLine="540"/>
        <w:jc w:val="both"/>
      </w:pPr>
      <w:r>
        <w:t xml:space="preserve">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w:t>
      </w:r>
      <w:r>
        <w:lastRenderedPageBreak/>
        <w:t>показаниям.</w:t>
      </w:r>
    </w:p>
    <w:p w:rsidR="003D5CAC" w:rsidRDefault="003D5CAC">
      <w:pPr>
        <w:pStyle w:val="ConsPlusNormal"/>
        <w:spacing w:before="220"/>
        <w:ind w:firstLine="540"/>
        <w:jc w:val="both"/>
      </w:pPr>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history="1">
        <w:r>
          <w:rPr>
            <w:color w:val="0000FF"/>
          </w:rPr>
          <w:t>пунктом 7.1.4</w:t>
        </w:r>
      </w:hyperlink>
      <w:r>
        <w:t xml:space="preserve"> настоящих Правил.</w:t>
      </w:r>
    </w:p>
    <w:p w:rsidR="003D5CAC" w:rsidRDefault="003D5CAC">
      <w:pPr>
        <w:pStyle w:val="ConsPlusNormal"/>
        <w:spacing w:before="220"/>
        <w:ind w:firstLine="540"/>
        <w:jc w:val="both"/>
      </w:pPr>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D5CAC" w:rsidRDefault="003D5CAC">
      <w:pPr>
        <w:pStyle w:val="ConsPlusNormal"/>
        <w:spacing w:before="220"/>
        <w:ind w:firstLine="540"/>
        <w:jc w:val="both"/>
      </w:pPr>
      <w:r>
        <w:t xml:space="preserve">7.1.14. Требования </w:t>
      </w:r>
      <w:hyperlink w:anchor="P264" w:history="1">
        <w:r>
          <w:rPr>
            <w:color w:val="0000FF"/>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D5CAC" w:rsidRDefault="003D5CAC">
      <w:pPr>
        <w:pStyle w:val="ConsPlusNormal"/>
        <w:spacing w:before="220"/>
        <w:ind w:firstLine="540"/>
        <w:jc w:val="both"/>
      </w:pPr>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D5CAC" w:rsidRDefault="003D5CAC">
      <w:pPr>
        <w:pStyle w:val="ConsPlusNormal"/>
        <w:spacing w:before="220"/>
        <w:ind w:firstLine="540"/>
        <w:jc w:val="both"/>
      </w:pPr>
      <w:r>
        <w:t>7.2.1. При организации питания авиапассажиров и членов экипажей воздушных судов гражданской авиации:</w:t>
      </w:r>
    </w:p>
    <w:p w:rsidR="003D5CAC" w:rsidRDefault="003D5CAC">
      <w:pPr>
        <w:pStyle w:val="ConsPlusNormal"/>
        <w:spacing w:before="220"/>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D5CAC" w:rsidRDefault="003D5CAC">
      <w:pPr>
        <w:pStyle w:val="ConsPlusNormal"/>
        <w:spacing w:before="220"/>
        <w:ind w:firstLine="540"/>
        <w:jc w:val="both"/>
      </w:pPr>
      <w:r>
        <w:t>7.2.1.2. Не допускается к реализации пищевая продукция домашнего (непромышленного изготовления).</w:t>
      </w:r>
    </w:p>
    <w:p w:rsidR="003D5CAC" w:rsidRDefault="003D5CAC">
      <w:pPr>
        <w:pStyle w:val="ConsPlusNormal"/>
        <w:spacing w:before="220"/>
        <w:ind w:firstLine="540"/>
        <w:jc w:val="both"/>
      </w:pPr>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D5CAC" w:rsidRDefault="003D5CAC">
      <w:pPr>
        <w:pStyle w:val="ConsPlusNormal"/>
        <w:spacing w:before="220"/>
        <w:ind w:firstLine="540"/>
        <w:jc w:val="both"/>
      </w:pPr>
      <w:r>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3D5CAC" w:rsidRDefault="003D5CAC">
      <w:pPr>
        <w:pStyle w:val="ConsPlusNormal"/>
        <w:spacing w:before="220"/>
        <w:ind w:firstLine="540"/>
        <w:jc w:val="both"/>
      </w:pPr>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D5CAC" w:rsidRDefault="003D5CAC">
      <w:pPr>
        <w:pStyle w:val="ConsPlusNormal"/>
        <w:spacing w:before="220"/>
        <w:ind w:firstLine="540"/>
        <w:jc w:val="both"/>
      </w:pPr>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D5CAC" w:rsidRDefault="003D5CAC">
      <w:pPr>
        <w:pStyle w:val="ConsPlusNormal"/>
        <w:spacing w:before="22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D5CAC" w:rsidRDefault="003D5CAC">
      <w:pPr>
        <w:pStyle w:val="ConsPlusNormal"/>
        <w:spacing w:before="220"/>
        <w:ind w:firstLine="540"/>
        <w:jc w:val="both"/>
      </w:pPr>
      <w:r>
        <w:t xml:space="preserve">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w:t>
      </w:r>
      <w:r>
        <w:lastRenderedPageBreak/>
        <w:t>изготовления и окончательный срок годности бортового питания, условия хранения. Ярлыки сохраняются до конца рейса.</w:t>
      </w:r>
    </w:p>
    <w:p w:rsidR="003D5CAC" w:rsidRDefault="003D5CAC">
      <w:pPr>
        <w:pStyle w:val="ConsPlusNormal"/>
        <w:spacing w:before="220"/>
        <w:ind w:firstLine="540"/>
        <w:jc w:val="both"/>
      </w:pPr>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D5CAC" w:rsidRDefault="003D5CAC">
      <w:pPr>
        <w:pStyle w:val="ConsPlusNormal"/>
        <w:spacing w:before="220"/>
        <w:ind w:firstLine="540"/>
        <w:jc w:val="both"/>
      </w:pPr>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D5CAC" w:rsidRDefault="003D5CAC">
      <w:pPr>
        <w:pStyle w:val="ConsPlusNormal"/>
        <w:spacing w:before="220"/>
        <w:ind w:firstLine="540"/>
        <w:jc w:val="both"/>
      </w:pPr>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D5CAC" w:rsidRDefault="003D5CAC">
      <w:pPr>
        <w:pStyle w:val="ConsPlusNormal"/>
        <w:spacing w:before="220"/>
        <w:ind w:firstLine="540"/>
        <w:jc w:val="both"/>
      </w:pPr>
      <w: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sidRPr="0040289B">
        <w:rPr>
          <w:position w:val="-2"/>
        </w:rPr>
        <w:pict>
          <v:shape id="_x0000_i1025" style="width:12.75pt;height:13.5pt" coordsize="" o:spt="100" adj="0,,0" path="" filled="f" stroked="f">
            <v:stroke joinstyle="miter"/>
            <v:imagedata r:id="rId148" o:title="base_1_367564_32768"/>
            <v:formulas/>
            <v:path o:connecttype="segments"/>
          </v:shape>
        </w:pict>
      </w:r>
      <w:r>
        <w:t xml:space="preserve"> 2 °C или в изотермическом контейнере с сухим льдом или термоохладителями с соблюдением установленных условий хранения.</w:t>
      </w:r>
    </w:p>
    <w:p w:rsidR="003D5CAC" w:rsidRDefault="003D5CAC">
      <w:pPr>
        <w:pStyle w:val="ConsPlusNormal"/>
        <w:spacing w:before="220"/>
        <w:ind w:firstLine="540"/>
        <w:jc w:val="both"/>
      </w:pPr>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3D5CAC" w:rsidRDefault="003D5CAC">
      <w:pPr>
        <w:pStyle w:val="ConsPlusNormal"/>
        <w:jc w:val="both"/>
      </w:pPr>
    </w:p>
    <w:p w:rsidR="003D5CAC" w:rsidRDefault="003D5CAC">
      <w:pPr>
        <w:pStyle w:val="ConsPlusTitle"/>
        <w:jc w:val="center"/>
        <w:outlineLvl w:val="1"/>
      </w:pPr>
      <w:r>
        <w:t>VIII. Особенности организации общественного питания детей</w:t>
      </w:r>
    </w:p>
    <w:p w:rsidR="003D5CAC" w:rsidRDefault="003D5CAC">
      <w:pPr>
        <w:pStyle w:val="ConsPlusNormal"/>
        <w:jc w:val="both"/>
      </w:pPr>
    </w:p>
    <w:p w:rsidR="003D5CAC" w:rsidRDefault="003D5CAC">
      <w:pPr>
        <w:pStyle w:val="ConsPlusNormal"/>
        <w:ind w:firstLine="540"/>
        <w:jc w:val="both"/>
      </w:pPr>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D5CAC" w:rsidRDefault="003D5CAC">
      <w:pPr>
        <w:pStyle w:val="ConsPlusNormal"/>
        <w:spacing w:before="220"/>
        <w:ind w:firstLine="540"/>
        <w:jc w:val="both"/>
      </w:pPr>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history="1">
        <w:r>
          <w:rPr>
            <w:color w:val="0000FF"/>
          </w:rPr>
          <w:t>таблицей 4</w:t>
        </w:r>
      </w:hyperlink>
      <w:r>
        <w:t xml:space="preserve"> приложения N 7 к настоящим Правилам.</w:t>
      </w:r>
    </w:p>
    <w:p w:rsidR="003D5CAC" w:rsidRDefault="003D5CAC">
      <w:pPr>
        <w:pStyle w:val="ConsPlusNormal"/>
        <w:spacing w:before="220"/>
        <w:ind w:firstLine="540"/>
        <w:jc w:val="both"/>
      </w:pPr>
      <w: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history="1">
        <w:r>
          <w:rPr>
            <w:color w:val="0000FF"/>
          </w:rPr>
          <w:t>приложениях N 6</w:t>
        </w:r>
      </w:hyperlink>
      <w:r>
        <w:t xml:space="preserve"> - </w:t>
      </w:r>
      <w:hyperlink w:anchor="P2112" w:history="1">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&lt;19&gt; </w:t>
      </w:r>
      <w:hyperlink r:id="rId149" w:history="1">
        <w:r>
          <w:rPr>
            <w:color w:val="0000FF"/>
          </w:rPr>
          <w:t>Абзац 4 статьи 1</w:t>
        </w:r>
      </w:hyperlink>
      <w:r>
        <w:t xml:space="preserve"> Федерального закона от 02.01.2020 N 29-ФЗ "О качестве и безопасности пищевых продуктов".</w:t>
      </w:r>
    </w:p>
    <w:p w:rsidR="003D5CAC" w:rsidRDefault="003D5CAC">
      <w:pPr>
        <w:pStyle w:val="ConsPlusNormal"/>
        <w:jc w:val="both"/>
      </w:pPr>
    </w:p>
    <w:p w:rsidR="003D5CAC" w:rsidRDefault="003D5CAC">
      <w:pPr>
        <w:pStyle w:val="ConsPlusNormal"/>
        <w:ind w:firstLine="540"/>
        <w:jc w:val="both"/>
      </w:pPr>
      <w:r>
        <w:lastRenderedPageBreak/>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D5CAC" w:rsidRDefault="003D5CAC">
      <w:pPr>
        <w:pStyle w:val="ConsPlusNormal"/>
        <w:spacing w:before="220"/>
        <w:ind w:firstLine="540"/>
        <w:jc w:val="both"/>
      </w:pPr>
      <w:r>
        <w:t>8.1.2.1. При отсутствии второго завтрака калорийность основного завтрака должна быть увеличена на 5% соответственно.</w:t>
      </w:r>
    </w:p>
    <w:p w:rsidR="003D5CAC" w:rsidRDefault="003D5CAC">
      <w:pPr>
        <w:pStyle w:val="ConsPlusNormal"/>
        <w:spacing w:before="220"/>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D5CAC" w:rsidRDefault="003D5CAC">
      <w:pPr>
        <w:pStyle w:val="ConsPlusNormal"/>
        <w:spacing w:before="220"/>
        <w:ind w:firstLine="540"/>
        <w:jc w:val="both"/>
      </w:pPr>
      <w: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history="1">
        <w:r>
          <w:rPr>
            <w:color w:val="0000FF"/>
          </w:rPr>
          <w:t>таблице N 3</w:t>
        </w:r>
      </w:hyperlink>
      <w:r>
        <w:t xml:space="preserve"> приложения N 10 к настоящим Правилам, по каждому приему пищи.</w:t>
      </w:r>
    </w:p>
    <w:p w:rsidR="003D5CAC" w:rsidRDefault="003D5CAC">
      <w:pPr>
        <w:pStyle w:val="ConsPlusNormal"/>
        <w:spacing w:before="220"/>
        <w:ind w:firstLine="540"/>
        <w:jc w:val="both"/>
      </w:pPr>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D5CAC" w:rsidRDefault="003D5CAC">
      <w:pPr>
        <w:pStyle w:val="ConsPlusNormal"/>
        <w:spacing w:before="220"/>
        <w:ind w:firstLine="540"/>
        <w:jc w:val="both"/>
      </w:pPr>
      <w: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3D5CAC" w:rsidRDefault="003D5CAC">
      <w:pPr>
        <w:pStyle w:val="ConsPlusNormal"/>
        <w:spacing w:before="220"/>
        <w:ind w:firstLine="540"/>
        <w:jc w:val="both"/>
      </w:pPr>
      <w: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history="1">
        <w:r>
          <w:rPr>
            <w:color w:val="0000FF"/>
          </w:rPr>
          <w:t>таблице 3</w:t>
        </w:r>
      </w:hyperlink>
      <w:r>
        <w:t xml:space="preserve"> приложения N 7 к настоящим Правилам.</w:t>
      </w:r>
    </w:p>
    <w:p w:rsidR="003D5CAC" w:rsidRDefault="003D5CAC">
      <w:pPr>
        <w:pStyle w:val="ConsPlusNormal"/>
        <w:spacing w:before="220"/>
        <w:ind w:firstLine="540"/>
        <w:jc w:val="both"/>
      </w:pPr>
      <w: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D5CAC" w:rsidRDefault="003D5CAC">
      <w:pPr>
        <w:pStyle w:val="ConsPlusNormal"/>
        <w:spacing w:before="220"/>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D5CAC" w:rsidRDefault="003D5CAC">
      <w:pPr>
        <w:pStyle w:val="ConsPlusNormal"/>
        <w:spacing w:before="220"/>
        <w:ind w:firstLine="540"/>
        <w:jc w:val="both"/>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D5CAC" w:rsidRDefault="003D5CAC">
      <w:pPr>
        <w:pStyle w:val="ConsPlusNormal"/>
        <w:spacing w:before="220"/>
        <w:ind w:firstLine="540"/>
        <w:jc w:val="both"/>
      </w:pPr>
      <w:r>
        <w:t>8.1.3. В организации, в которой организуется питание детей, должно разрабатываться меню. Меню должно утверждаться руководителем организации.</w:t>
      </w:r>
    </w:p>
    <w:p w:rsidR="003D5CAC" w:rsidRDefault="003D5CAC">
      <w:pPr>
        <w:pStyle w:val="ConsPlusNormal"/>
        <w:spacing w:before="220"/>
        <w:ind w:firstLine="540"/>
        <w:jc w:val="both"/>
      </w:pPr>
      <w: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w:t>
      </w:r>
      <w:r>
        <w:lastRenderedPageBreak/>
        <w:t>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D5CAC" w:rsidRDefault="003D5CAC">
      <w:pPr>
        <w:pStyle w:val="ConsPlusNormal"/>
        <w:spacing w:before="22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D5CAC" w:rsidRDefault="003D5CAC">
      <w:pPr>
        <w:pStyle w:val="ConsPlusNormal"/>
        <w:spacing w:before="220"/>
        <w:ind w:firstLine="540"/>
        <w:jc w:val="both"/>
      </w:pPr>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history="1">
        <w:r>
          <w:rPr>
            <w:color w:val="0000FF"/>
          </w:rPr>
          <w:t>приложении N 8</w:t>
        </w:r>
      </w:hyperlink>
      <w:r>
        <w:t xml:space="preserve"> к настоящим Правилам). В палаточных лагерях для детей допускается разработка меню на период до 7 дней.</w:t>
      </w:r>
    </w:p>
    <w:p w:rsidR="003D5CAC" w:rsidRDefault="003D5CAC">
      <w:pPr>
        <w:pStyle w:val="ConsPlusNormal"/>
        <w:spacing w:before="220"/>
        <w:ind w:firstLine="540"/>
        <w:jc w:val="both"/>
      </w:pPr>
      <w:r>
        <w:t>Питание детей должно осуществляться в соответствии с утвержденным меню.</w:t>
      </w:r>
    </w:p>
    <w:p w:rsidR="003D5CAC" w:rsidRDefault="003D5CAC">
      <w:pPr>
        <w:pStyle w:val="ConsPlusNormal"/>
        <w:spacing w:before="22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history="1">
        <w:r>
          <w:rPr>
            <w:color w:val="0000FF"/>
          </w:rPr>
          <w:t>приложение N 11</w:t>
        </w:r>
      </w:hyperlink>
      <w:r>
        <w:t xml:space="preserve"> к настоящим Правилам).</w:t>
      </w:r>
    </w:p>
    <w:p w:rsidR="003D5CAC" w:rsidRDefault="003D5CAC">
      <w:pPr>
        <w:pStyle w:val="ConsPlusNormal"/>
        <w:spacing w:before="220"/>
        <w:ind w:firstLine="540"/>
        <w:jc w:val="both"/>
      </w:pPr>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D5CAC" w:rsidRDefault="003D5CAC">
      <w:pPr>
        <w:pStyle w:val="ConsPlusNormal"/>
        <w:spacing w:before="220"/>
        <w:ind w:firstLine="540"/>
        <w:jc w:val="both"/>
      </w:pPr>
      <w: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3D5CAC" w:rsidRDefault="003D5CAC">
      <w:pPr>
        <w:pStyle w:val="ConsPlusNormal"/>
        <w:spacing w:before="220"/>
        <w:ind w:firstLine="540"/>
        <w:jc w:val="both"/>
      </w:pPr>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3D5CAC" w:rsidRDefault="003D5CAC">
      <w:pPr>
        <w:pStyle w:val="ConsPlusNormal"/>
        <w:spacing w:before="220"/>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D5CAC" w:rsidRDefault="003D5CAC">
      <w:pPr>
        <w:pStyle w:val="ConsPlusNormal"/>
        <w:spacing w:before="220"/>
        <w:ind w:firstLine="540"/>
        <w:jc w:val="both"/>
      </w:pPr>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D5CAC" w:rsidRDefault="003D5CAC">
      <w:pPr>
        <w:pStyle w:val="ConsPlusNormal"/>
        <w:spacing w:before="220"/>
        <w:ind w:firstLine="540"/>
        <w:jc w:val="both"/>
      </w:pPr>
      <w:r>
        <w:t>рекомендации по организации здорового питания детей.</w:t>
      </w:r>
    </w:p>
    <w:p w:rsidR="003D5CAC" w:rsidRDefault="003D5CAC">
      <w:pPr>
        <w:pStyle w:val="ConsPlusNormal"/>
        <w:spacing w:before="220"/>
        <w:ind w:firstLine="540"/>
        <w:jc w:val="both"/>
      </w:pPr>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D5CAC" w:rsidRDefault="003D5CAC">
      <w:pPr>
        <w:pStyle w:val="ConsPlusNormal"/>
        <w:spacing w:before="220"/>
        <w:ind w:firstLine="540"/>
        <w:jc w:val="both"/>
      </w:pPr>
      <w:r>
        <w:t xml:space="preserve">8.1.9. Перечень пищевой продукции, которая не допускается при организации питания детей, приведен в </w:t>
      </w:r>
      <w:hyperlink w:anchor="P578" w:history="1">
        <w:r>
          <w:rPr>
            <w:color w:val="0000FF"/>
          </w:rPr>
          <w:t>приложении N 6</w:t>
        </w:r>
      </w:hyperlink>
      <w:r>
        <w:t xml:space="preserve"> к настоящим Правилам.</w:t>
      </w:r>
    </w:p>
    <w:p w:rsidR="003D5CAC" w:rsidRDefault="003D5CAC">
      <w:pPr>
        <w:pStyle w:val="ConsPlusNormal"/>
        <w:spacing w:before="220"/>
        <w:ind w:firstLine="540"/>
        <w:jc w:val="both"/>
      </w:pPr>
      <w:r>
        <w:t xml:space="preserve">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w:t>
      </w:r>
      <w:r>
        <w:lastRenderedPageBreak/>
        <w:t>продукции.</w:t>
      </w:r>
    </w:p>
    <w:p w:rsidR="003D5CAC" w:rsidRDefault="003D5CAC">
      <w:pPr>
        <w:pStyle w:val="ConsPlusNormal"/>
        <w:spacing w:before="220"/>
        <w:ind w:firstLine="540"/>
        <w:jc w:val="both"/>
      </w:pPr>
      <w: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D5CAC" w:rsidRDefault="003D5CAC">
      <w:pPr>
        <w:pStyle w:val="ConsPlusNormal"/>
        <w:spacing w:before="22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3D5CAC" w:rsidRDefault="003D5CAC">
      <w:pPr>
        <w:pStyle w:val="ConsPlusNormal"/>
        <w:spacing w:before="220"/>
        <w:ind w:firstLine="540"/>
        <w:jc w:val="both"/>
      </w:pPr>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3D5CAC" w:rsidRDefault="003D5CAC">
      <w:pPr>
        <w:pStyle w:val="ConsPlusNormal"/>
        <w:spacing w:before="220"/>
        <w:ind w:firstLine="540"/>
        <w:jc w:val="both"/>
      </w:pPr>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D5CAC" w:rsidRDefault="003D5CAC">
      <w:pPr>
        <w:pStyle w:val="ConsPlusNormal"/>
        <w:spacing w:before="22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3D5CAC" w:rsidRDefault="003D5CAC">
      <w:pPr>
        <w:pStyle w:val="ConsPlusNormal"/>
        <w:spacing w:before="220"/>
        <w:ind w:firstLine="540"/>
        <w:jc w:val="both"/>
      </w:pPr>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3D5CAC" w:rsidRDefault="003D5CAC">
      <w:pPr>
        <w:pStyle w:val="ConsPlusNormal"/>
        <w:spacing w:before="220"/>
        <w:ind w:firstLine="540"/>
        <w:jc w:val="both"/>
      </w:pPr>
      <w: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3D5CAC" w:rsidRDefault="003D5CAC">
      <w:pPr>
        <w:pStyle w:val="ConsPlusNormal"/>
        <w:spacing w:before="220"/>
        <w:ind w:firstLine="540"/>
        <w:jc w:val="both"/>
      </w:pPr>
      <w:r>
        <w:t>8.3. При организации дополнительного питания детей в детских организациях должны соблюдаться следующие требования:</w:t>
      </w:r>
    </w:p>
    <w:p w:rsidR="003D5CAC" w:rsidRDefault="003D5CAC">
      <w:pPr>
        <w:pStyle w:val="ConsPlusNormal"/>
        <w:spacing w:before="220"/>
        <w:ind w:firstLine="540"/>
        <w:jc w:val="both"/>
      </w:pPr>
      <w:r>
        <w:t xml:space="preserve">8.3.1. Ассортимент дополнительного питания (буфетной продукции) должен приниматься с учетом ограничений, изложенных в </w:t>
      </w:r>
      <w:hyperlink w:anchor="P578" w:history="1">
        <w:r>
          <w:rPr>
            <w:color w:val="0000FF"/>
          </w:rPr>
          <w:t>приложении N 6</w:t>
        </w:r>
      </w:hyperlink>
      <w:r>
        <w:t xml:space="preserve"> к настоящим Правилам.</w:t>
      </w:r>
    </w:p>
    <w:p w:rsidR="003D5CAC" w:rsidRDefault="003D5CAC">
      <w:pPr>
        <w:pStyle w:val="ConsPlusNormal"/>
        <w:spacing w:before="22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D5CAC" w:rsidRDefault="003D5CAC">
      <w:pPr>
        <w:pStyle w:val="ConsPlusNormal"/>
        <w:spacing w:before="220"/>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D5CAC" w:rsidRDefault="003D5CAC">
      <w:pPr>
        <w:pStyle w:val="ConsPlusNormal"/>
        <w:spacing w:before="220"/>
        <w:ind w:firstLine="540"/>
        <w:jc w:val="both"/>
      </w:pPr>
      <w: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D5CAC" w:rsidRDefault="003D5CAC">
      <w:pPr>
        <w:pStyle w:val="ConsPlusNormal"/>
        <w:spacing w:before="220"/>
        <w:ind w:firstLine="540"/>
        <w:jc w:val="both"/>
      </w:pPr>
      <w:r>
        <w:t xml:space="preserve">Допускается устанавливать аппараты для автоматической выдачи пищевой продукции в </w:t>
      </w:r>
      <w:r>
        <w:lastRenderedPageBreak/>
        <w:t>обеденном зале при условии соблюдения нормы площади посадочного места.</w:t>
      </w:r>
    </w:p>
    <w:p w:rsidR="003D5CAC" w:rsidRDefault="003D5CAC">
      <w:pPr>
        <w:pStyle w:val="ConsPlusNormal"/>
        <w:spacing w:before="22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D5CAC" w:rsidRDefault="003D5CAC">
      <w:pPr>
        <w:pStyle w:val="ConsPlusNormal"/>
        <w:spacing w:before="220"/>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3D5CAC" w:rsidRDefault="003D5CAC">
      <w:pPr>
        <w:pStyle w:val="ConsPlusNormal"/>
        <w:spacing w:before="220"/>
        <w:ind w:firstLine="540"/>
        <w:jc w:val="both"/>
      </w:pPr>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&lt;20&gt; </w:t>
      </w:r>
      <w:hyperlink r:id="rId150" w:history="1">
        <w:r>
          <w:rPr>
            <w:color w:val="0000FF"/>
          </w:rPr>
          <w:t>СанПиН 2.1.4.1074-01</w:t>
        </w:r>
      </w:hyperlink>
      <w:r>
        <w:t xml:space="preserve">; Технический </w:t>
      </w:r>
      <w:hyperlink r:id="rId151" w:history="1">
        <w:r>
          <w:rPr>
            <w:color w:val="0000FF"/>
          </w:rPr>
          <w:t>регламент</w:t>
        </w:r>
      </w:hyperlink>
      <w:r>
        <w:t xml:space="preserve">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52" w:history="1">
        <w:r>
          <w:rPr>
            <w:color w:val="0000FF"/>
          </w:rPr>
          <w:t>Договором</w:t>
        </w:r>
      </w:hyperlink>
      <w:r>
        <w:t xml:space="preserve"> о Евразийской экономической комиссии от 18.11.2011, ратифицированным Федеральным </w:t>
      </w:r>
      <w:hyperlink r:id="rId153"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4" w:history="1">
        <w:r>
          <w:rPr>
            <w:color w:val="0000FF"/>
          </w:rPr>
          <w:t>Договором</w:t>
        </w:r>
      </w:hyperlink>
      <w:r>
        <w:t xml:space="preserve"> о Евразийском экономическом союзе от 29.05.2014, ратифицированным Федеральным </w:t>
      </w:r>
      <w:hyperlink r:id="rId15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D5CAC" w:rsidRDefault="003D5CAC">
      <w:pPr>
        <w:pStyle w:val="ConsPlusNormal"/>
        <w:jc w:val="both"/>
      </w:pPr>
    </w:p>
    <w:p w:rsidR="003D5CAC" w:rsidRDefault="003D5CAC">
      <w:pPr>
        <w:pStyle w:val="ConsPlusNormal"/>
        <w:ind w:firstLine="540"/>
        <w:jc w:val="both"/>
      </w:pPr>
      <w: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D5CAC" w:rsidRDefault="003D5CAC">
      <w:pPr>
        <w:pStyle w:val="ConsPlusNormal"/>
        <w:spacing w:before="220"/>
        <w:ind w:firstLine="540"/>
        <w:jc w:val="both"/>
      </w:pPr>
      <w:r>
        <w:t>Чаша фонтанчика должна ежедневно обрабатываться с применением моющих и дезинфицирующих средств.</w:t>
      </w:r>
    </w:p>
    <w:p w:rsidR="003D5CAC" w:rsidRDefault="003D5CAC">
      <w:pPr>
        <w:pStyle w:val="ConsPlusNormal"/>
        <w:spacing w:before="220"/>
        <w:ind w:firstLine="540"/>
        <w:jc w:val="both"/>
      </w:pPr>
      <w: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D5CAC" w:rsidRDefault="003D5CAC">
      <w:pPr>
        <w:pStyle w:val="ConsPlusNormal"/>
        <w:spacing w:before="220"/>
        <w:ind w:firstLine="540"/>
        <w:jc w:val="both"/>
      </w:pPr>
      <w: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&lt;21&gt; Технический </w:t>
      </w:r>
      <w:hyperlink r:id="rId156" w:history="1">
        <w:r>
          <w:rPr>
            <w:color w:val="0000FF"/>
          </w:rPr>
          <w:t>регламент</w:t>
        </w:r>
      </w:hyperlink>
      <w:r>
        <w:t xml:space="preserve"> Евразийского экономического союза ТР ЕАЭС 044/2017; Технический </w:t>
      </w:r>
      <w:hyperlink r:id="rId157" w:history="1">
        <w:r>
          <w:rPr>
            <w:color w:val="0000FF"/>
          </w:rPr>
          <w:t>регламент</w:t>
        </w:r>
      </w:hyperlink>
      <w:r>
        <w:t xml:space="preserve"> Таможенного союза ТР ТС 022/2011.</w:t>
      </w:r>
    </w:p>
    <w:p w:rsidR="003D5CAC" w:rsidRDefault="003D5CAC">
      <w:pPr>
        <w:pStyle w:val="ConsPlusNormal"/>
        <w:jc w:val="both"/>
      </w:pPr>
    </w:p>
    <w:p w:rsidR="003D5CAC" w:rsidRDefault="003D5CAC">
      <w:pPr>
        <w:pStyle w:val="ConsPlusNormal"/>
        <w:ind w:firstLine="540"/>
        <w:jc w:val="both"/>
      </w:pPr>
      <w:r>
        <w:t xml:space="preserve">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w:t>
      </w:r>
      <w:r>
        <w:lastRenderedPageBreak/>
        <w:t>дезинфекционного средства должна проводиться не реже одного раза в три месяца.</w:t>
      </w:r>
    </w:p>
    <w:p w:rsidR="003D5CAC" w:rsidRDefault="003D5CAC">
      <w:pPr>
        <w:pStyle w:val="ConsPlusNormal"/>
        <w:spacing w:before="220"/>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3D5CAC" w:rsidRDefault="003D5CAC">
      <w:pPr>
        <w:pStyle w:val="ConsPlusNormal"/>
        <w:spacing w:before="220"/>
        <w:ind w:firstLine="540"/>
        <w:jc w:val="both"/>
      </w:pPr>
      <w:r>
        <w:t>кипятить воду нужно не менее 5 минут;</w:t>
      </w:r>
    </w:p>
    <w:p w:rsidR="003D5CAC" w:rsidRDefault="003D5CAC">
      <w:pPr>
        <w:pStyle w:val="ConsPlusNormal"/>
        <w:spacing w:before="22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3D5CAC" w:rsidRDefault="003D5CAC">
      <w:pPr>
        <w:pStyle w:val="ConsPlusNormal"/>
        <w:spacing w:before="22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D5CAC" w:rsidRDefault="003D5CAC">
      <w:pPr>
        <w:pStyle w:val="ConsPlusNormal"/>
        <w:spacing w:before="220"/>
        <w:ind w:firstLine="540"/>
        <w:jc w:val="both"/>
      </w:pPr>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D5CAC" w:rsidRDefault="003D5CAC">
      <w:pPr>
        <w:pStyle w:val="ConsPlusNormal"/>
        <w:spacing w:before="220"/>
        <w:ind w:firstLine="540"/>
        <w:jc w:val="both"/>
      </w:pPr>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D5CAC" w:rsidRDefault="003D5CAC">
      <w:pPr>
        <w:pStyle w:val="ConsPlusNormal"/>
        <w:spacing w:before="220"/>
        <w:ind w:firstLine="540"/>
        <w:jc w:val="both"/>
      </w:pPr>
      <w: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D5CAC" w:rsidRDefault="003D5CAC">
      <w:pPr>
        <w:pStyle w:val="ConsPlusNormal"/>
        <w:spacing w:before="220"/>
        <w:ind w:firstLine="540"/>
        <w:jc w:val="both"/>
      </w:pPr>
      <w:r>
        <w:t>--------------------------------</w:t>
      </w:r>
    </w:p>
    <w:p w:rsidR="003D5CAC" w:rsidRDefault="003D5CAC">
      <w:pPr>
        <w:pStyle w:val="ConsPlusNormal"/>
        <w:spacing w:before="220"/>
        <w:ind w:firstLine="540"/>
        <w:jc w:val="both"/>
      </w:pPr>
      <w:r>
        <w:t xml:space="preserve">&lt;22&gt; </w:t>
      </w:r>
      <w:hyperlink r:id="rId158" w:history="1">
        <w:r>
          <w:rPr>
            <w:color w:val="0000FF"/>
          </w:rPr>
          <w:t>Приказ</w:t>
        </w:r>
      </w:hyperlink>
      <w:r>
        <w:t xml:space="preserve"> Минздрава России N 330; </w:t>
      </w:r>
      <w:hyperlink r:id="rId159" w:history="1">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3D5CAC" w:rsidRDefault="003D5CAC">
      <w:pPr>
        <w:pStyle w:val="ConsPlusNormal"/>
        <w:jc w:val="both"/>
      </w:pPr>
    </w:p>
    <w:p w:rsidR="003D5CAC" w:rsidRDefault="003D5CAC">
      <w:pPr>
        <w:pStyle w:val="ConsPlusNormal"/>
        <w:ind w:firstLine="540"/>
        <w:jc w:val="both"/>
      </w:pPr>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3D5CAC" w:rsidRDefault="003D5CAC">
      <w:pPr>
        <w:pStyle w:val="ConsPlusNormal"/>
        <w:spacing w:before="220"/>
        <w:ind w:firstLine="540"/>
        <w:jc w:val="both"/>
      </w:pPr>
      <w: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D5CAC" w:rsidRDefault="003D5CAC">
      <w:pPr>
        <w:pStyle w:val="ConsPlusNormal"/>
        <w:spacing w:before="220"/>
        <w:ind w:firstLine="540"/>
        <w:jc w:val="both"/>
      </w:pPr>
      <w:r>
        <w:t>8.6.1. Допускается осуществлять питание детей в одном помещении (кухне), предназначенном как для приготовления пищи, так и для ее приема.</w:t>
      </w:r>
    </w:p>
    <w:p w:rsidR="003D5CAC" w:rsidRDefault="003D5CAC">
      <w:pPr>
        <w:pStyle w:val="ConsPlusNormal"/>
        <w:spacing w:before="220"/>
        <w:ind w:firstLine="540"/>
        <w:jc w:val="both"/>
      </w:pPr>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D5CAC" w:rsidRDefault="003D5CAC">
      <w:pPr>
        <w:pStyle w:val="ConsPlusNormal"/>
        <w:spacing w:before="220"/>
        <w:ind w:firstLine="540"/>
        <w:jc w:val="both"/>
      </w:pPr>
      <w:r>
        <w:t>8.6.3. Помещение для приготовления пищи оборудуется необходимым технологическим, холодильным, моечным оборудованием, инвентарем и посудой.</w:t>
      </w:r>
    </w:p>
    <w:p w:rsidR="003D5CAC" w:rsidRDefault="003D5CAC">
      <w:pPr>
        <w:pStyle w:val="ConsPlusNormal"/>
        <w:spacing w:before="220"/>
        <w:ind w:firstLine="540"/>
        <w:jc w:val="both"/>
      </w:pPr>
      <w:r>
        <w:lastRenderedPageBreak/>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history="1">
        <w:r>
          <w:rPr>
            <w:color w:val="0000FF"/>
          </w:rPr>
          <w:t>приложении N 2</w:t>
        </w:r>
      </w:hyperlink>
      <w:r>
        <w:t xml:space="preserve"> к настоящим Правилам).</w:t>
      </w:r>
    </w:p>
    <w:p w:rsidR="003D5CAC" w:rsidRDefault="003D5CAC">
      <w:pPr>
        <w:pStyle w:val="ConsPlusNormal"/>
        <w:spacing w:before="220"/>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D5CAC" w:rsidRDefault="003D5CAC">
      <w:pPr>
        <w:pStyle w:val="ConsPlusNormal"/>
        <w:spacing w:before="220"/>
        <w:ind w:firstLine="540"/>
        <w:jc w:val="both"/>
      </w:pPr>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D5CAC" w:rsidRDefault="003D5CAC">
      <w:pPr>
        <w:pStyle w:val="ConsPlusNormal"/>
        <w:spacing w:before="220"/>
        <w:ind w:firstLine="540"/>
        <w:jc w:val="both"/>
      </w:pPr>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3D5CAC" w:rsidRDefault="003D5CAC">
      <w:pPr>
        <w:pStyle w:val="ConsPlusNormal"/>
        <w:spacing w:before="220"/>
        <w:ind w:firstLine="540"/>
        <w:jc w:val="both"/>
      </w:pPr>
      <w: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D5CAC" w:rsidRDefault="003D5CAC">
      <w:pPr>
        <w:pStyle w:val="ConsPlusNormal"/>
        <w:spacing w:before="220"/>
        <w:ind w:firstLine="540"/>
        <w:jc w:val="both"/>
      </w:pPr>
      <w:r>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D5CAC" w:rsidRDefault="003D5CAC">
      <w:pPr>
        <w:pStyle w:val="ConsPlusNormal"/>
        <w:spacing w:before="220"/>
        <w:ind w:firstLine="540"/>
        <w:jc w:val="both"/>
      </w:pPr>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D5CAC" w:rsidRDefault="003D5CAC">
      <w:pPr>
        <w:pStyle w:val="ConsPlusNormal"/>
        <w:spacing w:before="220"/>
        <w:ind w:firstLine="540"/>
        <w:jc w:val="both"/>
      </w:pPr>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D5CAC" w:rsidRDefault="003D5CAC">
      <w:pPr>
        <w:pStyle w:val="ConsPlusNormal"/>
        <w:spacing w:before="220"/>
        <w:ind w:firstLine="540"/>
        <w:jc w:val="both"/>
      </w:pPr>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D5CAC" w:rsidRDefault="003D5CAC">
      <w:pPr>
        <w:pStyle w:val="ConsPlusNormal"/>
        <w:spacing w:before="22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D5CAC" w:rsidRDefault="003D5CAC">
      <w:pPr>
        <w:pStyle w:val="ConsPlusNormal"/>
        <w:spacing w:before="220"/>
        <w:ind w:firstLine="540"/>
        <w:jc w:val="both"/>
      </w:pPr>
      <w:r>
        <w:t xml:space="preserve">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w:t>
      </w:r>
      <w:r>
        <w:lastRenderedPageBreak/>
        <w:t>соответствии с маркировкой по их применению.</w:t>
      </w:r>
    </w:p>
    <w:p w:rsidR="003D5CAC" w:rsidRDefault="003D5CAC">
      <w:pPr>
        <w:pStyle w:val="ConsPlusNormal"/>
        <w:spacing w:before="22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3D5CAC" w:rsidRDefault="003D5CAC">
      <w:pPr>
        <w:pStyle w:val="ConsPlusNormal"/>
        <w:spacing w:before="220"/>
        <w:ind w:firstLine="540"/>
        <w:jc w:val="both"/>
      </w:pPr>
      <w:r>
        <w:t>Сточные воды должны отводиться от кухни и моечных в специальную яму.</w:t>
      </w:r>
    </w:p>
    <w:p w:rsidR="003D5CAC" w:rsidRDefault="003D5CAC">
      <w:pPr>
        <w:pStyle w:val="ConsPlusNormal"/>
        <w:spacing w:before="220"/>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D5CAC" w:rsidRDefault="003D5CAC">
      <w:pPr>
        <w:pStyle w:val="ConsPlusNormal"/>
        <w:spacing w:before="220"/>
        <w:ind w:firstLine="540"/>
        <w:jc w:val="both"/>
      </w:pPr>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D5CAC" w:rsidRDefault="003D5CAC">
      <w:pPr>
        <w:pStyle w:val="ConsPlusNormal"/>
        <w:spacing w:before="220"/>
        <w:ind w:firstLine="540"/>
        <w:jc w:val="both"/>
      </w:pPr>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3D5CAC" w:rsidRDefault="003D5CAC">
      <w:pPr>
        <w:pStyle w:val="ConsPlusNormal"/>
        <w:spacing w:before="220"/>
        <w:ind w:firstLine="540"/>
        <w:jc w:val="both"/>
      </w:pPr>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1</w:t>
      </w:r>
    </w:p>
    <w:p w:rsidR="003D5CAC" w:rsidRDefault="003D5CAC">
      <w:pPr>
        <w:pStyle w:val="ConsPlusNormal"/>
        <w:jc w:val="right"/>
      </w:pPr>
      <w:r>
        <w:t>к СанПиН 2.3/2.4.......</w:t>
      </w:r>
    </w:p>
    <w:p w:rsidR="003D5CAC" w:rsidRDefault="003D5CAC">
      <w:pPr>
        <w:pStyle w:val="ConsPlusNormal"/>
        <w:jc w:val="both"/>
      </w:pPr>
    </w:p>
    <w:p w:rsidR="003D5CAC" w:rsidRDefault="003D5CAC">
      <w:pPr>
        <w:pStyle w:val="ConsPlusNormal"/>
        <w:jc w:val="right"/>
      </w:pPr>
      <w:r>
        <w:t>Рекомендуемый образец</w:t>
      </w:r>
    </w:p>
    <w:p w:rsidR="003D5CAC" w:rsidRDefault="003D5CAC">
      <w:pPr>
        <w:pStyle w:val="ConsPlusNormal"/>
        <w:jc w:val="both"/>
      </w:pPr>
    </w:p>
    <w:p w:rsidR="003D5CAC" w:rsidRDefault="003D5CAC">
      <w:pPr>
        <w:pStyle w:val="ConsPlusNormal"/>
        <w:jc w:val="center"/>
      </w:pPr>
      <w:bookmarkStart w:id="4" w:name="P402"/>
      <w:bookmarkEnd w:id="4"/>
      <w:r>
        <w:t>Гигиенический журнал (сотрудники)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4"/>
        <w:gridCol w:w="907"/>
        <w:gridCol w:w="680"/>
        <w:gridCol w:w="1587"/>
        <w:gridCol w:w="2268"/>
        <w:gridCol w:w="1417"/>
        <w:gridCol w:w="964"/>
      </w:tblGrid>
      <w:tr w:rsidR="003D5CAC">
        <w:tc>
          <w:tcPr>
            <w:tcW w:w="567" w:type="dxa"/>
          </w:tcPr>
          <w:p w:rsidR="003D5CAC" w:rsidRDefault="003D5CAC">
            <w:pPr>
              <w:pStyle w:val="ConsPlusNormal"/>
              <w:jc w:val="center"/>
            </w:pPr>
            <w:r>
              <w:t>N п/п</w:t>
            </w:r>
          </w:p>
        </w:tc>
        <w:tc>
          <w:tcPr>
            <w:tcW w:w="624" w:type="dxa"/>
          </w:tcPr>
          <w:p w:rsidR="003D5CAC" w:rsidRDefault="003D5CAC">
            <w:pPr>
              <w:pStyle w:val="ConsPlusNormal"/>
              <w:jc w:val="center"/>
            </w:pPr>
            <w:r>
              <w:t>Дата</w:t>
            </w:r>
          </w:p>
        </w:tc>
        <w:tc>
          <w:tcPr>
            <w:tcW w:w="907" w:type="dxa"/>
          </w:tcPr>
          <w:p w:rsidR="003D5CAC" w:rsidRDefault="003D5CAC">
            <w:pPr>
              <w:pStyle w:val="ConsPlusNormal"/>
              <w:jc w:val="center"/>
            </w:pPr>
            <w:r>
              <w:t>Ф.И.О. работника (последнее при наличии)</w:t>
            </w:r>
          </w:p>
        </w:tc>
        <w:tc>
          <w:tcPr>
            <w:tcW w:w="680" w:type="dxa"/>
          </w:tcPr>
          <w:p w:rsidR="003D5CAC" w:rsidRDefault="003D5CAC">
            <w:pPr>
              <w:pStyle w:val="ConsPlusNormal"/>
              <w:jc w:val="center"/>
            </w:pPr>
            <w:r>
              <w:t>Должность</w:t>
            </w:r>
          </w:p>
        </w:tc>
        <w:tc>
          <w:tcPr>
            <w:tcW w:w="1587" w:type="dxa"/>
          </w:tcPr>
          <w:p w:rsidR="003D5CAC" w:rsidRDefault="003D5CAC">
            <w:pPr>
              <w:pStyle w:val="ConsPlusNormal"/>
              <w:jc w:val="center"/>
            </w:pPr>
            <w:r>
              <w:t>Подпись сотрудника об отсутствии признаков инфекционных заболеваний у сотрудника и членов семьи</w:t>
            </w:r>
          </w:p>
        </w:tc>
        <w:tc>
          <w:tcPr>
            <w:tcW w:w="2268" w:type="dxa"/>
          </w:tcPr>
          <w:p w:rsidR="003D5CAC" w:rsidRDefault="003D5CAC">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rsidR="003D5CAC" w:rsidRDefault="003D5CAC">
            <w:pPr>
              <w:pStyle w:val="ConsPlusNormal"/>
              <w:jc w:val="center"/>
            </w:pPr>
            <w:r>
              <w:t>Результат осмотра медицинским работником (ответственным лицом) (допущен/отстранен)</w:t>
            </w:r>
          </w:p>
        </w:tc>
        <w:tc>
          <w:tcPr>
            <w:tcW w:w="964" w:type="dxa"/>
          </w:tcPr>
          <w:p w:rsidR="003D5CAC" w:rsidRDefault="003D5CAC">
            <w:pPr>
              <w:pStyle w:val="ConsPlusNormal"/>
              <w:jc w:val="center"/>
            </w:pPr>
            <w:r>
              <w:t>Подпись медицинского работника (ответственного лица)</w:t>
            </w:r>
          </w:p>
        </w:tc>
      </w:tr>
      <w:tr w:rsidR="003D5CAC">
        <w:tc>
          <w:tcPr>
            <w:tcW w:w="567" w:type="dxa"/>
          </w:tcPr>
          <w:p w:rsidR="003D5CAC" w:rsidRDefault="003D5CAC">
            <w:pPr>
              <w:pStyle w:val="ConsPlusNormal"/>
            </w:pPr>
            <w:r>
              <w:t>1.</w:t>
            </w:r>
          </w:p>
        </w:tc>
        <w:tc>
          <w:tcPr>
            <w:tcW w:w="624" w:type="dxa"/>
          </w:tcPr>
          <w:p w:rsidR="003D5CAC" w:rsidRDefault="003D5CAC">
            <w:pPr>
              <w:pStyle w:val="ConsPlusNormal"/>
            </w:pPr>
          </w:p>
        </w:tc>
        <w:tc>
          <w:tcPr>
            <w:tcW w:w="907" w:type="dxa"/>
          </w:tcPr>
          <w:p w:rsidR="003D5CAC" w:rsidRDefault="003D5CAC">
            <w:pPr>
              <w:pStyle w:val="ConsPlusNormal"/>
            </w:pPr>
          </w:p>
        </w:tc>
        <w:tc>
          <w:tcPr>
            <w:tcW w:w="680" w:type="dxa"/>
          </w:tcPr>
          <w:p w:rsidR="003D5CAC" w:rsidRDefault="003D5CAC">
            <w:pPr>
              <w:pStyle w:val="ConsPlusNormal"/>
            </w:pPr>
          </w:p>
        </w:tc>
        <w:tc>
          <w:tcPr>
            <w:tcW w:w="1587" w:type="dxa"/>
          </w:tcPr>
          <w:p w:rsidR="003D5CAC" w:rsidRDefault="003D5CAC">
            <w:pPr>
              <w:pStyle w:val="ConsPlusNormal"/>
            </w:pPr>
          </w:p>
        </w:tc>
        <w:tc>
          <w:tcPr>
            <w:tcW w:w="2268" w:type="dxa"/>
          </w:tcPr>
          <w:p w:rsidR="003D5CAC" w:rsidRDefault="003D5CAC">
            <w:pPr>
              <w:pStyle w:val="ConsPlusNormal"/>
            </w:pPr>
          </w:p>
        </w:tc>
        <w:tc>
          <w:tcPr>
            <w:tcW w:w="1417" w:type="dxa"/>
          </w:tcPr>
          <w:p w:rsidR="003D5CAC" w:rsidRDefault="003D5CAC">
            <w:pPr>
              <w:pStyle w:val="ConsPlusNormal"/>
            </w:pPr>
          </w:p>
        </w:tc>
        <w:tc>
          <w:tcPr>
            <w:tcW w:w="964" w:type="dxa"/>
          </w:tcPr>
          <w:p w:rsidR="003D5CAC" w:rsidRDefault="003D5CAC">
            <w:pPr>
              <w:pStyle w:val="ConsPlusNormal"/>
            </w:pPr>
          </w:p>
        </w:tc>
      </w:tr>
      <w:tr w:rsidR="003D5CAC">
        <w:tc>
          <w:tcPr>
            <w:tcW w:w="567" w:type="dxa"/>
          </w:tcPr>
          <w:p w:rsidR="003D5CAC" w:rsidRDefault="003D5CAC">
            <w:pPr>
              <w:pStyle w:val="ConsPlusNormal"/>
            </w:pPr>
            <w:r>
              <w:t>2.</w:t>
            </w:r>
          </w:p>
        </w:tc>
        <w:tc>
          <w:tcPr>
            <w:tcW w:w="624" w:type="dxa"/>
          </w:tcPr>
          <w:p w:rsidR="003D5CAC" w:rsidRDefault="003D5CAC">
            <w:pPr>
              <w:pStyle w:val="ConsPlusNormal"/>
            </w:pPr>
          </w:p>
        </w:tc>
        <w:tc>
          <w:tcPr>
            <w:tcW w:w="907" w:type="dxa"/>
          </w:tcPr>
          <w:p w:rsidR="003D5CAC" w:rsidRDefault="003D5CAC">
            <w:pPr>
              <w:pStyle w:val="ConsPlusNormal"/>
            </w:pPr>
          </w:p>
        </w:tc>
        <w:tc>
          <w:tcPr>
            <w:tcW w:w="680" w:type="dxa"/>
          </w:tcPr>
          <w:p w:rsidR="003D5CAC" w:rsidRDefault="003D5CAC">
            <w:pPr>
              <w:pStyle w:val="ConsPlusNormal"/>
            </w:pPr>
          </w:p>
        </w:tc>
        <w:tc>
          <w:tcPr>
            <w:tcW w:w="1587" w:type="dxa"/>
          </w:tcPr>
          <w:p w:rsidR="003D5CAC" w:rsidRDefault="003D5CAC">
            <w:pPr>
              <w:pStyle w:val="ConsPlusNormal"/>
            </w:pPr>
          </w:p>
        </w:tc>
        <w:tc>
          <w:tcPr>
            <w:tcW w:w="2268" w:type="dxa"/>
          </w:tcPr>
          <w:p w:rsidR="003D5CAC" w:rsidRDefault="003D5CAC">
            <w:pPr>
              <w:pStyle w:val="ConsPlusNormal"/>
            </w:pPr>
          </w:p>
        </w:tc>
        <w:tc>
          <w:tcPr>
            <w:tcW w:w="1417" w:type="dxa"/>
          </w:tcPr>
          <w:p w:rsidR="003D5CAC" w:rsidRDefault="003D5CAC">
            <w:pPr>
              <w:pStyle w:val="ConsPlusNormal"/>
            </w:pPr>
          </w:p>
        </w:tc>
        <w:tc>
          <w:tcPr>
            <w:tcW w:w="964" w:type="dxa"/>
          </w:tcPr>
          <w:p w:rsidR="003D5CAC" w:rsidRDefault="003D5CAC">
            <w:pPr>
              <w:pStyle w:val="ConsPlusNormal"/>
            </w:pPr>
          </w:p>
        </w:tc>
      </w:tr>
      <w:tr w:rsidR="003D5CAC">
        <w:tc>
          <w:tcPr>
            <w:tcW w:w="567" w:type="dxa"/>
          </w:tcPr>
          <w:p w:rsidR="003D5CAC" w:rsidRDefault="003D5CAC">
            <w:pPr>
              <w:pStyle w:val="ConsPlusNormal"/>
            </w:pPr>
            <w:r>
              <w:t>3.</w:t>
            </w:r>
          </w:p>
        </w:tc>
        <w:tc>
          <w:tcPr>
            <w:tcW w:w="624" w:type="dxa"/>
          </w:tcPr>
          <w:p w:rsidR="003D5CAC" w:rsidRDefault="003D5CAC">
            <w:pPr>
              <w:pStyle w:val="ConsPlusNormal"/>
            </w:pPr>
          </w:p>
        </w:tc>
        <w:tc>
          <w:tcPr>
            <w:tcW w:w="907" w:type="dxa"/>
          </w:tcPr>
          <w:p w:rsidR="003D5CAC" w:rsidRDefault="003D5CAC">
            <w:pPr>
              <w:pStyle w:val="ConsPlusNormal"/>
            </w:pPr>
          </w:p>
        </w:tc>
        <w:tc>
          <w:tcPr>
            <w:tcW w:w="680" w:type="dxa"/>
          </w:tcPr>
          <w:p w:rsidR="003D5CAC" w:rsidRDefault="003D5CAC">
            <w:pPr>
              <w:pStyle w:val="ConsPlusNormal"/>
            </w:pPr>
          </w:p>
        </w:tc>
        <w:tc>
          <w:tcPr>
            <w:tcW w:w="1587" w:type="dxa"/>
          </w:tcPr>
          <w:p w:rsidR="003D5CAC" w:rsidRDefault="003D5CAC">
            <w:pPr>
              <w:pStyle w:val="ConsPlusNormal"/>
            </w:pPr>
          </w:p>
        </w:tc>
        <w:tc>
          <w:tcPr>
            <w:tcW w:w="2268" w:type="dxa"/>
          </w:tcPr>
          <w:p w:rsidR="003D5CAC" w:rsidRDefault="003D5CAC">
            <w:pPr>
              <w:pStyle w:val="ConsPlusNormal"/>
            </w:pPr>
          </w:p>
        </w:tc>
        <w:tc>
          <w:tcPr>
            <w:tcW w:w="1417" w:type="dxa"/>
          </w:tcPr>
          <w:p w:rsidR="003D5CAC" w:rsidRDefault="003D5CAC">
            <w:pPr>
              <w:pStyle w:val="ConsPlusNormal"/>
            </w:pPr>
          </w:p>
        </w:tc>
        <w:tc>
          <w:tcPr>
            <w:tcW w:w="964" w:type="dxa"/>
          </w:tcPr>
          <w:p w:rsidR="003D5CAC" w:rsidRDefault="003D5CAC">
            <w:pPr>
              <w:pStyle w:val="ConsPlusNormal"/>
            </w:pPr>
          </w:p>
        </w:tc>
      </w:tr>
      <w:tr w:rsidR="003D5CAC">
        <w:tc>
          <w:tcPr>
            <w:tcW w:w="567" w:type="dxa"/>
          </w:tcPr>
          <w:p w:rsidR="003D5CAC" w:rsidRDefault="003D5CAC">
            <w:pPr>
              <w:pStyle w:val="ConsPlusNormal"/>
            </w:pPr>
          </w:p>
        </w:tc>
        <w:tc>
          <w:tcPr>
            <w:tcW w:w="624" w:type="dxa"/>
          </w:tcPr>
          <w:p w:rsidR="003D5CAC" w:rsidRDefault="003D5CAC">
            <w:pPr>
              <w:pStyle w:val="ConsPlusNormal"/>
            </w:pPr>
          </w:p>
        </w:tc>
        <w:tc>
          <w:tcPr>
            <w:tcW w:w="907" w:type="dxa"/>
          </w:tcPr>
          <w:p w:rsidR="003D5CAC" w:rsidRDefault="003D5CAC">
            <w:pPr>
              <w:pStyle w:val="ConsPlusNormal"/>
            </w:pPr>
          </w:p>
        </w:tc>
        <w:tc>
          <w:tcPr>
            <w:tcW w:w="680" w:type="dxa"/>
          </w:tcPr>
          <w:p w:rsidR="003D5CAC" w:rsidRDefault="003D5CAC">
            <w:pPr>
              <w:pStyle w:val="ConsPlusNormal"/>
            </w:pPr>
          </w:p>
        </w:tc>
        <w:tc>
          <w:tcPr>
            <w:tcW w:w="1587" w:type="dxa"/>
          </w:tcPr>
          <w:p w:rsidR="003D5CAC" w:rsidRDefault="003D5CAC">
            <w:pPr>
              <w:pStyle w:val="ConsPlusNormal"/>
            </w:pPr>
          </w:p>
        </w:tc>
        <w:tc>
          <w:tcPr>
            <w:tcW w:w="2268" w:type="dxa"/>
          </w:tcPr>
          <w:p w:rsidR="003D5CAC" w:rsidRDefault="003D5CAC">
            <w:pPr>
              <w:pStyle w:val="ConsPlusNormal"/>
            </w:pPr>
          </w:p>
        </w:tc>
        <w:tc>
          <w:tcPr>
            <w:tcW w:w="1417" w:type="dxa"/>
          </w:tcPr>
          <w:p w:rsidR="003D5CAC" w:rsidRDefault="003D5CAC">
            <w:pPr>
              <w:pStyle w:val="ConsPlusNormal"/>
            </w:pPr>
          </w:p>
        </w:tc>
        <w:tc>
          <w:tcPr>
            <w:tcW w:w="964" w:type="dxa"/>
          </w:tcPr>
          <w:p w:rsidR="003D5CAC" w:rsidRDefault="003D5CAC">
            <w:pPr>
              <w:pStyle w:val="ConsPlusNormal"/>
            </w:pP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2</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right"/>
      </w:pPr>
      <w:r>
        <w:t>Рекомендуемый образец</w:t>
      </w:r>
    </w:p>
    <w:p w:rsidR="003D5CAC" w:rsidRDefault="003D5CAC">
      <w:pPr>
        <w:pStyle w:val="ConsPlusNormal"/>
        <w:jc w:val="both"/>
      </w:pPr>
    </w:p>
    <w:p w:rsidR="003D5CAC" w:rsidRDefault="003D5CAC">
      <w:pPr>
        <w:pStyle w:val="ConsPlusNormal"/>
        <w:jc w:val="center"/>
      </w:pPr>
      <w:bookmarkStart w:id="5" w:name="P454"/>
      <w:bookmarkEnd w:id="5"/>
      <w:r>
        <w:t>Журнал</w:t>
      </w:r>
    </w:p>
    <w:p w:rsidR="003D5CAC" w:rsidRDefault="003D5CAC">
      <w:pPr>
        <w:pStyle w:val="ConsPlusNormal"/>
        <w:jc w:val="center"/>
      </w:pPr>
      <w:r>
        <w:t>учета температурного режима холодильного оборудования</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361"/>
        <w:gridCol w:w="1039"/>
        <w:gridCol w:w="1039"/>
        <w:gridCol w:w="1039"/>
        <w:gridCol w:w="1039"/>
        <w:gridCol w:w="1039"/>
        <w:gridCol w:w="1039"/>
      </w:tblGrid>
      <w:tr w:rsidR="003D5CAC">
        <w:tc>
          <w:tcPr>
            <w:tcW w:w="1417" w:type="dxa"/>
            <w:vMerge w:val="restart"/>
          </w:tcPr>
          <w:p w:rsidR="003D5CAC" w:rsidRDefault="003D5CAC">
            <w:pPr>
              <w:pStyle w:val="ConsPlusNormal"/>
              <w:jc w:val="center"/>
            </w:pPr>
            <w:r>
              <w:t>Наименование производственного помещения</w:t>
            </w:r>
          </w:p>
        </w:tc>
        <w:tc>
          <w:tcPr>
            <w:tcW w:w="1361" w:type="dxa"/>
            <w:vMerge w:val="restart"/>
          </w:tcPr>
          <w:p w:rsidR="003D5CAC" w:rsidRDefault="003D5CAC">
            <w:pPr>
              <w:pStyle w:val="ConsPlusNormal"/>
              <w:jc w:val="center"/>
            </w:pPr>
            <w:r>
              <w:t>Наименование холодильного оборудования</w:t>
            </w:r>
          </w:p>
        </w:tc>
        <w:tc>
          <w:tcPr>
            <w:tcW w:w="6234" w:type="dxa"/>
            <w:gridSpan w:val="6"/>
          </w:tcPr>
          <w:p w:rsidR="003D5CAC" w:rsidRDefault="003D5CAC">
            <w:pPr>
              <w:pStyle w:val="ConsPlusNormal"/>
              <w:jc w:val="center"/>
            </w:pPr>
            <w:r>
              <w:t>Температура в градусах Цельсия</w:t>
            </w:r>
          </w:p>
        </w:tc>
      </w:tr>
      <w:tr w:rsidR="003D5CAC">
        <w:tc>
          <w:tcPr>
            <w:tcW w:w="1417" w:type="dxa"/>
            <w:vMerge/>
          </w:tcPr>
          <w:p w:rsidR="003D5CAC" w:rsidRDefault="003D5CAC"/>
        </w:tc>
        <w:tc>
          <w:tcPr>
            <w:tcW w:w="1361" w:type="dxa"/>
            <w:vMerge/>
          </w:tcPr>
          <w:p w:rsidR="003D5CAC" w:rsidRDefault="003D5CAC"/>
        </w:tc>
        <w:tc>
          <w:tcPr>
            <w:tcW w:w="6234" w:type="dxa"/>
            <w:gridSpan w:val="6"/>
          </w:tcPr>
          <w:p w:rsidR="003D5CAC" w:rsidRDefault="003D5CAC">
            <w:pPr>
              <w:pStyle w:val="ConsPlusNormal"/>
              <w:jc w:val="center"/>
            </w:pPr>
            <w:r>
              <w:t>месяц/дни: (ежедневно)</w:t>
            </w:r>
          </w:p>
        </w:tc>
      </w:tr>
      <w:tr w:rsidR="003D5CAC">
        <w:tc>
          <w:tcPr>
            <w:tcW w:w="1417" w:type="dxa"/>
            <w:vMerge/>
          </w:tcPr>
          <w:p w:rsidR="003D5CAC" w:rsidRDefault="003D5CAC"/>
        </w:tc>
        <w:tc>
          <w:tcPr>
            <w:tcW w:w="1361" w:type="dxa"/>
            <w:vMerge/>
          </w:tcPr>
          <w:p w:rsidR="003D5CAC" w:rsidRDefault="003D5CAC"/>
        </w:tc>
        <w:tc>
          <w:tcPr>
            <w:tcW w:w="1039" w:type="dxa"/>
          </w:tcPr>
          <w:p w:rsidR="003D5CAC" w:rsidRDefault="003D5CAC">
            <w:pPr>
              <w:pStyle w:val="ConsPlusNormal"/>
              <w:jc w:val="center"/>
            </w:pPr>
            <w:r>
              <w:t>1</w:t>
            </w:r>
          </w:p>
        </w:tc>
        <w:tc>
          <w:tcPr>
            <w:tcW w:w="1039" w:type="dxa"/>
          </w:tcPr>
          <w:p w:rsidR="003D5CAC" w:rsidRDefault="003D5CAC">
            <w:pPr>
              <w:pStyle w:val="ConsPlusNormal"/>
              <w:jc w:val="center"/>
            </w:pPr>
            <w:r>
              <w:t>2</w:t>
            </w:r>
          </w:p>
        </w:tc>
        <w:tc>
          <w:tcPr>
            <w:tcW w:w="1039" w:type="dxa"/>
          </w:tcPr>
          <w:p w:rsidR="003D5CAC" w:rsidRDefault="003D5CAC">
            <w:pPr>
              <w:pStyle w:val="ConsPlusNormal"/>
              <w:jc w:val="center"/>
            </w:pPr>
            <w:r>
              <w:t>3</w:t>
            </w:r>
          </w:p>
        </w:tc>
        <w:tc>
          <w:tcPr>
            <w:tcW w:w="1039" w:type="dxa"/>
          </w:tcPr>
          <w:p w:rsidR="003D5CAC" w:rsidRDefault="003D5CAC">
            <w:pPr>
              <w:pStyle w:val="ConsPlusNormal"/>
              <w:jc w:val="center"/>
            </w:pPr>
            <w:r>
              <w:t>4</w:t>
            </w:r>
          </w:p>
        </w:tc>
        <w:tc>
          <w:tcPr>
            <w:tcW w:w="1039" w:type="dxa"/>
          </w:tcPr>
          <w:p w:rsidR="003D5CAC" w:rsidRDefault="003D5CAC">
            <w:pPr>
              <w:pStyle w:val="ConsPlusNormal"/>
              <w:jc w:val="center"/>
            </w:pPr>
            <w:r>
              <w:t>.....</w:t>
            </w:r>
          </w:p>
        </w:tc>
        <w:tc>
          <w:tcPr>
            <w:tcW w:w="1039" w:type="dxa"/>
          </w:tcPr>
          <w:p w:rsidR="003D5CAC" w:rsidRDefault="003D5CAC">
            <w:pPr>
              <w:pStyle w:val="ConsPlusNormal"/>
              <w:jc w:val="center"/>
            </w:pPr>
            <w:r>
              <w:t>30</w:t>
            </w:r>
          </w:p>
        </w:tc>
      </w:tr>
      <w:tr w:rsidR="003D5CAC">
        <w:tc>
          <w:tcPr>
            <w:tcW w:w="1417" w:type="dxa"/>
          </w:tcPr>
          <w:p w:rsidR="003D5CAC" w:rsidRDefault="003D5CAC">
            <w:pPr>
              <w:pStyle w:val="ConsPlusNormal"/>
            </w:pPr>
          </w:p>
        </w:tc>
        <w:tc>
          <w:tcPr>
            <w:tcW w:w="1361" w:type="dxa"/>
          </w:tcPr>
          <w:p w:rsidR="003D5CAC" w:rsidRDefault="003D5CAC">
            <w:pPr>
              <w:pStyle w:val="ConsPlusNormal"/>
            </w:pPr>
          </w:p>
        </w:tc>
        <w:tc>
          <w:tcPr>
            <w:tcW w:w="1039" w:type="dxa"/>
          </w:tcPr>
          <w:p w:rsidR="003D5CAC" w:rsidRDefault="003D5CAC">
            <w:pPr>
              <w:pStyle w:val="ConsPlusNormal"/>
            </w:pPr>
          </w:p>
        </w:tc>
        <w:tc>
          <w:tcPr>
            <w:tcW w:w="1039" w:type="dxa"/>
          </w:tcPr>
          <w:p w:rsidR="003D5CAC" w:rsidRDefault="003D5CAC">
            <w:pPr>
              <w:pStyle w:val="ConsPlusNormal"/>
            </w:pPr>
          </w:p>
        </w:tc>
        <w:tc>
          <w:tcPr>
            <w:tcW w:w="1039" w:type="dxa"/>
          </w:tcPr>
          <w:p w:rsidR="003D5CAC" w:rsidRDefault="003D5CAC">
            <w:pPr>
              <w:pStyle w:val="ConsPlusNormal"/>
            </w:pPr>
          </w:p>
        </w:tc>
        <w:tc>
          <w:tcPr>
            <w:tcW w:w="1039" w:type="dxa"/>
          </w:tcPr>
          <w:p w:rsidR="003D5CAC" w:rsidRDefault="003D5CAC">
            <w:pPr>
              <w:pStyle w:val="ConsPlusNormal"/>
            </w:pPr>
          </w:p>
        </w:tc>
        <w:tc>
          <w:tcPr>
            <w:tcW w:w="1039" w:type="dxa"/>
          </w:tcPr>
          <w:p w:rsidR="003D5CAC" w:rsidRDefault="003D5CAC">
            <w:pPr>
              <w:pStyle w:val="ConsPlusNormal"/>
            </w:pPr>
          </w:p>
        </w:tc>
        <w:tc>
          <w:tcPr>
            <w:tcW w:w="1039" w:type="dxa"/>
          </w:tcPr>
          <w:p w:rsidR="003D5CAC" w:rsidRDefault="003D5CAC">
            <w:pPr>
              <w:pStyle w:val="ConsPlusNormal"/>
            </w:pP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3</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right"/>
      </w:pPr>
      <w:r>
        <w:t>Рекомендуемый образец</w:t>
      </w:r>
    </w:p>
    <w:p w:rsidR="003D5CAC" w:rsidRDefault="003D5CAC">
      <w:pPr>
        <w:pStyle w:val="ConsPlusNormal"/>
        <w:jc w:val="both"/>
      </w:pPr>
    </w:p>
    <w:p w:rsidR="003D5CAC" w:rsidRDefault="003D5CAC">
      <w:pPr>
        <w:pStyle w:val="ConsPlusNormal"/>
        <w:jc w:val="center"/>
      </w:pPr>
      <w:bookmarkStart w:id="6" w:name="P485"/>
      <w:bookmarkEnd w:id="6"/>
      <w:r>
        <w:t>Журнал учета температуры и влажности в складских помещениях</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7"/>
        <w:gridCol w:w="1928"/>
        <w:gridCol w:w="1063"/>
        <w:gridCol w:w="1063"/>
        <w:gridCol w:w="1063"/>
        <w:gridCol w:w="1063"/>
        <w:gridCol w:w="1063"/>
        <w:gridCol w:w="1065"/>
      </w:tblGrid>
      <w:tr w:rsidR="003D5CAC">
        <w:tc>
          <w:tcPr>
            <w:tcW w:w="667" w:type="dxa"/>
            <w:vMerge w:val="restart"/>
          </w:tcPr>
          <w:p w:rsidR="003D5CAC" w:rsidRDefault="003D5CAC">
            <w:pPr>
              <w:pStyle w:val="ConsPlusNormal"/>
              <w:jc w:val="center"/>
            </w:pPr>
            <w:r>
              <w:t>N п/п</w:t>
            </w:r>
          </w:p>
        </w:tc>
        <w:tc>
          <w:tcPr>
            <w:tcW w:w="1928" w:type="dxa"/>
            <w:vMerge w:val="restart"/>
          </w:tcPr>
          <w:p w:rsidR="003D5CAC" w:rsidRDefault="003D5CAC">
            <w:pPr>
              <w:pStyle w:val="ConsPlusNormal"/>
              <w:jc w:val="center"/>
            </w:pPr>
            <w:r>
              <w:t>Наименование складского помещения</w:t>
            </w:r>
          </w:p>
        </w:tc>
        <w:tc>
          <w:tcPr>
            <w:tcW w:w="6380" w:type="dxa"/>
            <w:gridSpan w:val="6"/>
          </w:tcPr>
          <w:p w:rsidR="003D5CAC" w:rsidRDefault="003D5CAC">
            <w:pPr>
              <w:pStyle w:val="ConsPlusNormal"/>
              <w:jc w:val="center"/>
            </w:pPr>
            <w:r>
              <w:t>Месяц/дни: (температура в градусах Цельсия и влажность в процентах)</w:t>
            </w:r>
          </w:p>
        </w:tc>
      </w:tr>
      <w:tr w:rsidR="003D5CAC">
        <w:tc>
          <w:tcPr>
            <w:tcW w:w="667" w:type="dxa"/>
            <w:vMerge/>
          </w:tcPr>
          <w:p w:rsidR="003D5CAC" w:rsidRDefault="003D5CAC"/>
        </w:tc>
        <w:tc>
          <w:tcPr>
            <w:tcW w:w="1928" w:type="dxa"/>
            <w:vMerge/>
          </w:tcPr>
          <w:p w:rsidR="003D5CAC" w:rsidRDefault="003D5CAC"/>
        </w:tc>
        <w:tc>
          <w:tcPr>
            <w:tcW w:w="1063" w:type="dxa"/>
          </w:tcPr>
          <w:p w:rsidR="003D5CAC" w:rsidRDefault="003D5CAC">
            <w:pPr>
              <w:pStyle w:val="ConsPlusNormal"/>
              <w:jc w:val="center"/>
            </w:pPr>
            <w:r>
              <w:t>1</w:t>
            </w:r>
          </w:p>
        </w:tc>
        <w:tc>
          <w:tcPr>
            <w:tcW w:w="1063" w:type="dxa"/>
          </w:tcPr>
          <w:p w:rsidR="003D5CAC" w:rsidRDefault="003D5CAC">
            <w:pPr>
              <w:pStyle w:val="ConsPlusNormal"/>
              <w:jc w:val="center"/>
            </w:pPr>
            <w:r>
              <w:t>2</w:t>
            </w:r>
          </w:p>
        </w:tc>
        <w:tc>
          <w:tcPr>
            <w:tcW w:w="1063" w:type="dxa"/>
          </w:tcPr>
          <w:p w:rsidR="003D5CAC" w:rsidRDefault="003D5CAC">
            <w:pPr>
              <w:pStyle w:val="ConsPlusNormal"/>
              <w:jc w:val="center"/>
            </w:pPr>
            <w:r>
              <w:t>3</w:t>
            </w:r>
          </w:p>
        </w:tc>
        <w:tc>
          <w:tcPr>
            <w:tcW w:w="1063" w:type="dxa"/>
          </w:tcPr>
          <w:p w:rsidR="003D5CAC" w:rsidRDefault="003D5CAC">
            <w:pPr>
              <w:pStyle w:val="ConsPlusNormal"/>
              <w:jc w:val="center"/>
            </w:pPr>
            <w:r>
              <w:t>4</w:t>
            </w:r>
          </w:p>
        </w:tc>
        <w:tc>
          <w:tcPr>
            <w:tcW w:w="1063" w:type="dxa"/>
          </w:tcPr>
          <w:p w:rsidR="003D5CAC" w:rsidRDefault="003D5CAC">
            <w:pPr>
              <w:pStyle w:val="ConsPlusNormal"/>
              <w:jc w:val="center"/>
            </w:pPr>
            <w:r>
              <w:t>5</w:t>
            </w:r>
          </w:p>
        </w:tc>
        <w:tc>
          <w:tcPr>
            <w:tcW w:w="1065" w:type="dxa"/>
          </w:tcPr>
          <w:p w:rsidR="003D5CAC" w:rsidRDefault="003D5CAC">
            <w:pPr>
              <w:pStyle w:val="ConsPlusNormal"/>
              <w:jc w:val="center"/>
            </w:pPr>
            <w:r>
              <w:t>6</w:t>
            </w:r>
          </w:p>
        </w:tc>
      </w:tr>
      <w:tr w:rsidR="003D5CAC">
        <w:tc>
          <w:tcPr>
            <w:tcW w:w="667" w:type="dxa"/>
          </w:tcPr>
          <w:p w:rsidR="003D5CAC" w:rsidRDefault="003D5CAC">
            <w:pPr>
              <w:pStyle w:val="ConsPlusNormal"/>
            </w:pPr>
          </w:p>
        </w:tc>
        <w:tc>
          <w:tcPr>
            <w:tcW w:w="1928" w:type="dxa"/>
          </w:tcPr>
          <w:p w:rsidR="003D5CAC" w:rsidRDefault="003D5CAC">
            <w:pPr>
              <w:pStyle w:val="ConsPlusNormal"/>
            </w:pPr>
          </w:p>
        </w:tc>
        <w:tc>
          <w:tcPr>
            <w:tcW w:w="1063" w:type="dxa"/>
          </w:tcPr>
          <w:p w:rsidR="003D5CAC" w:rsidRDefault="003D5CAC">
            <w:pPr>
              <w:pStyle w:val="ConsPlusNormal"/>
            </w:pPr>
          </w:p>
        </w:tc>
        <w:tc>
          <w:tcPr>
            <w:tcW w:w="1063" w:type="dxa"/>
          </w:tcPr>
          <w:p w:rsidR="003D5CAC" w:rsidRDefault="003D5CAC">
            <w:pPr>
              <w:pStyle w:val="ConsPlusNormal"/>
            </w:pPr>
          </w:p>
        </w:tc>
        <w:tc>
          <w:tcPr>
            <w:tcW w:w="1063" w:type="dxa"/>
          </w:tcPr>
          <w:p w:rsidR="003D5CAC" w:rsidRDefault="003D5CAC">
            <w:pPr>
              <w:pStyle w:val="ConsPlusNormal"/>
            </w:pPr>
          </w:p>
        </w:tc>
        <w:tc>
          <w:tcPr>
            <w:tcW w:w="1063" w:type="dxa"/>
          </w:tcPr>
          <w:p w:rsidR="003D5CAC" w:rsidRDefault="003D5CAC">
            <w:pPr>
              <w:pStyle w:val="ConsPlusNormal"/>
            </w:pPr>
          </w:p>
        </w:tc>
        <w:tc>
          <w:tcPr>
            <w:tcW w:w="1063" w:type="dxa"/>
          </w:tcPr>
          <w:p w:rsidR="003D5CAC" w:rsidRDefault="003D5CAC">
            <w:pPr>
              <w:pStyle w:val="ConsPlusNormal"/>
            </w:pPr>
          </w:p>
        </w:tc>
        <w:tc>
          <w:tcPr>
            <w:tcW w:w="1065" w:type="dxa"/>
          </w:tcPr>
          <w:p w:rsidR="003D5CAC" w:rsidRDefault="003D5CAC">
            <w:pPr>
              <w:pStyle w:val="ConsPlusNormal"/>
            </w:pP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4</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right"/>
      </w:pPr>
      <w:r>
        <w:t>Рекомендуемый образец</w:t>
      </w:r>
    </w:p>
    <w:p w:rsidR="003D5CAC" w:rsidRDefault="003D5CAC">
      <w:pPr>
        <w:pStyle w:val="ConsPlusNormal"/>
        <w:jc w:val="both"/>
      </w:pPr>
    </w:p>
    <w:p w:rsidR="003D5CAC" w:rsidRDefault="003D5CAC">
      <w:pPr>
        <w:pStyle w:val="ConsPlusNormal"/>
        <w:jc w:val="center"/>
      </w:pPr>
      <w:bookmarkStart w:id="7" w:name="P514"/>
      <w:bookmarkEnd w:id="7"/>
      <w:r>
        <w:t>Журнал бракеража готовой пищевой продукции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964"/>
        <w:gridCol w:w="964"/>
        <w:gridCol w:w="1474"/>
        <w:gridCol w:w="1361"/>
        <w:gridCol w:w="1134"/>
        <w:gridCol w:w="1191"/>
        <w:gridCol w:w="680"/>
      </w:tblGrid>
      <w:tr w:rsidR="003D5CAC">
        <w:tc>
          <w:tcPr>
            <w:tcW w:w="1191" w:type="dxa"/>
          </w:tcPr>
          <w:p w:rsidR="003D5CAC" w:rsidRDefault="003D5CAC">
            <w:pPr>
              <w:pStyle w:val="ConsPlusNormal"/>
              <w:jc w:val="center"/>
            </w:pPr>
            <w:r>
              <w:t>Дата и час изготовления блюда</w:t>
            </w:r>
          </w:p>
        </w:tc>
        <w:tc>
          <w:tcPr>
            <w:tcW w:w="964" w:type="dxa"/>
          </w:tcPr>
          <w:p w:rsidR="003D5CAC" w:rsidRDefault="003D5CAC">
            <w:pPr>
              <w:pStyle w:val="ConsPlusNormal"/>
              <w:jc w:val="center"/>
            </w:pPr>
            <w:r>
              <w:t>Время снятия бракеража</w:t>
            </w:r>
          </w:p>
        </w:tc>
        <w:tc>
          <w:tcPr>
            <w:tcW w:w="964" w:type="dxa"/>
          </w:tcPr>
          <w:p w:rsidR="003D5CAC" w:rsidRDefault="003D5CAC">
            <w:pPr>
              <w:pStyle w:val="ConsPlusNormal"/>
              <w:jc w:val="center"/>
            </w:pPr>
            <w:r>
              <w:t>Наименование готового блюда</w:t>
            </w:r>
          </w:p>
        </w:tc>
        <w:tc>
          <w:tcPr>
            <w:tcW w:w="1474" w:type="dxa"/>
          </w:tcPr>
          <w:p w:rsidR="003D5CAC" w:rsidRDefault="003D5CAC">
            <w:pPr>
              <w:pStyle w:val="ConsPlusNormal"/>
              <w:jc w:val="center"/>
            </w:pPr>
            <w:r>
              <w:t>Результаты органолептической оценки качества готовых блюд</w:t>
            </w:r>
          </w:p>
        </w:tc>
        <w:tc>
          <w:tcPr>
            <w:tcW w:w="1361" w:type="dxa"/>
          </w:tcPr>
          <w:p w:rsidR="003D5CAC" w:rsidRDefault="003D5CAC">
            <w:pPr>
              <w:pStyle w:val="ConsPlusNormal"/>
              <w:jc w:val="center"/>
            </w:pPr>
            <w:r>
              <w:t xml:space="preserve">Разрешение к реализации блюда, кулинарного </w:t>
            </w:r>
            <w:r>
              <w:lastRenderedPageBreak/>
              <w:t>изделия</w:t>
            </w:r>
          </w:p>
        </w:tc>
        <w:tc>
          <w:tcPr>
            <w:tcW w:w="1134" w:type="dxa"/>
          </w:tcPr>
          <w:p w:rsidR="003D5CAC" w:rsidRDefault="003D5CAC">
            <w:pPr>
              <w:pStyle w:val="ConsPlusNormal"/>
              <w:jc w:val="center"/>
            </w:pPr>
            <w:r>
              <w:lastRenderedPageBreak/>
              <w:t>Подписи членов бракеражной комиссии</w:t>
            </w:r>
          </w:p>
        </w:tc>
        <w:tc>
          <w:tcPr>
            <w:tcW w:w="1191" w:type="dxa"/>
          </w:tcPr>
          <w:p w:rsidR="003D5CAC" w:rsidRDefault="003D5CAC">
            <w:pPr>
              <w:pStyle w:val="ConsPlusNormal"/>
              <w:jc w:val="center"/>
            </w:pPr>
            <w:r>
              <w:t>Результаты взвешивания порционных блюд</w:t>
            </w:r>
          </w:p>
        </w:tc>
        <w:tc>
          <w:tcPr>
            <w:tcW w:w="680" w:type="dxa"/>
          </w:tcPr>
          <w:p w:rsidR="003D5CAC" w:rsidRDefault="003D5CAC">
            <w:pPr>
              <w:pStyle w:val="ConsPlusNormal"/>
              <w:jc w:val="center"/>
            </w:pPr>
            <w:r>
              <w:t>Примечание</w:t>
            </w:r>
          </w:p>
        </w:tc>
      </w:tr>
      <w:tr w:rsidR="003D5CAC">
        <w:tc>
          <w:tcPr>
            <w:tcW w:w="1191" w:type="dxa"/>
          </w:tcPr>
          <w:p w:rsidR="003D5CAC" w:rsidRDefault="003D5CAC">
            <w:pPr>
              <w:pStyle w:val="ConsPlusNormal"/>
            </w:pPr>
          </w:p>
        </w:tc>
        <w:tc>
          <w:tcPr>
            <w:tcW w:w="964" w:type="dxa"/>
          </w:tcPr>
          <w:p w:rsidR="003D5CAC" w:rsidRDefault="003D5CAC">
            <w:pPr>
              <w:pStyle w:val="ConsPlusNormal"/>
            </w:pPr>
          </w:p>
        </w:tc>
        <w:tc>
          <w:tcPr>
            <w:tcW w:w="964" w:type="dxa"/>
          </w:tcPr>
          <w:p w:rsidR="003D5CAC" w:rsidRDefault="003D5CAC">
            <w:pPr>
              <w:pStyle w:val="ConsPlusNormal"/>
            </w:pPr>
          </w:p>
        </w:tc>
        <w:tc>
          <w:tcPr>
            <w:tcW w:w="1474" w:type="dxa"/>
          </w:tcPr>
          <w:p w:rsidR="003D5CAC" w:rsidRDefault="003D5CAC">
            <w:pPr>
              <w:pStyle w:val="ConsPlusNormal"/>
            </w:pPr>
          </w:p>
        </w:tc>
        <w:tc>
          <w:tcPr>
            <w:tcW w:w="1361" w:type="dxa"/>
          </w:tcPr>
          <w:p w:rsidR="003D5CAC" w:rsidRDefault="003D5CAC">
            <w:pPr>
              <w:pStyle w:val="ConsPlusNormal"/>
            </w:pPr>
          </w:p>
        </w:tc>
        <w:tc>
          <w:tcPr>
            <w:tcW w:w="1134" w:type="dxa"/>
          </w:tcPr>
          <w:p w:rsidR="003D5CAC" w:rsidRDefault="003D5CAC">
            <w:pPr>
              <w:pStyle w:val="ConsPlusNormal"/>
            </w:pPr>
          </w:p>
        </w:tc>
        <w:tc>
          <w:tcPr>
            <w:tcW w:w="1191" w:type="dxa"/>
          </w:tcPr>
          <w:p w:rsidR="003D5CAC" w:rsidRDefault="003D5CAC">
            <w:pPr>
              <w:pStyle w:val="ConsPlusNormal"/>
            </w:pPr>
          </w:p>
        </w:tc>
        <w:tc>
          <w:tcPr>
            <w:tcW w:w="680" w:type="dxa"/>
          </w:tcPr>
          <w:p w:rsidR="003D5CAC" w:rsidRDefault="003D5CAC">
            <w:pPr>
              <w:pStyle w:val="ConsPlusNormal"/>
            </w:pP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5</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right"/>
      </w:pPr>
      <w:r>
        <w:t>Рекомендуемый образец</w:t>
      </w:r>
    </w:p>
    <w:p w:rsidR="003D5CAC" w:rsidRDefault="003D5CAC">
      <w:pPr>
        <w:pStyle w:val="ConsPlusNormal"/>
        <w:jc w:val="both"/>
      </w:pPr>
    </w:p>
    <w:p w:rsidR="003D5CAC" w:rsidRDefault="003D5CAC">
      <w:pPr>
        <w:pStyle w:val="ConsPlusNormal"/>
        <w:jc w:val="center"/>
      </w:pPr>
      <w:bookmarkStart w:id="8" w:name="P542"/>
      <w:bookmarkEnd w:id="8"/>
      <w:r>
        <w:t>Журнал бракеража скоропортящейся пищевой продукции</w:t>
      </w:r>
    </w:p>
    <w:p w:rsidR="003D5CAC" w:rsidRDefault="003D5CAC">
      <w:pPr>
        <w:pStyle w:val="ConsPlusNormal"/>
        <w:jc w:val="both"/>
      </w:pPr>
    </w:p>
    <w:p w:rsidR="003D5CAC" w:rsidRDefault="003D5CAC">
      <w:pPr>
        <w:sectPr w:rsidR="003D5CAC" w:rsidSect="006F1AD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4"/>
        <w:gridCol w:w="680"/>
        <w:gridCol w:w="510"/>
        <w:gridCol w:w="680"/>
        <w:gridCol w:w="624"/>
        <w:gridCol w:w="510"/>
        <w:gridCol w:w="794"/>
        <w:gridCol w:w="2458"/>
        <w:gridCol w:w="1191"/>
        <w:gridCol w:w="794"/>
        <w:gridCol w:w="794"/>
        <w:gridCol w:w="737"/>
        <w:gridCol w:w="624"/>
      </w:tblGrid>
      <w:tr w:rsidR="003D5CAC">
        <w:tc>
          <w:tcPr>
            <w:tcW w:w="1334" w:type="dxa"/>
          </w:tcPr>
          <w:p w:rsidR="003D5CAC" w:rsidRDefault="003D5CAC">
            <w:pPr>
              <w:pStyle w:val="ConsPlusNormal"/>
              <w:jc w:val="center"/>
            </w:pPr>
            <w:r>
              <w:lastRenderedPageBreak/>
              <w:t>Дата и час, поступления пищевой продукции</w:t>
            </w:r>
          </w:p>
        </w:tc>
        <w:tc>
          <w:tcPr>
            <w:tcW w:w="680" w:type="dxa"/>
          </w:tcPr>
          <w:p w:rsidR="003D5CAC" w:rsidRDefault="003D5CAC">
            <w:pPr>
              <w:pStyle w:val="ConsPlusNormal"/>
              <w:jc w:val="center"/>
            </w:pPr>
            <w:r>
              <w:t>Наименование</w:t>
            </w:r>
          </w:p>
        </w:tc>
        <w:tc>
          <w:tcPr>
            <w:tcW w:w="510" w:type="dxa"/>
          </w:tcPr>
          <w:p w:rsidR="003D5CAC" w:rsidRDefault="003D5CAC">
            <w:pPr>
              <w:pStyle w:val="ConsPlusNormal"/>
              <w:jc w:val="center"/>
            </w:pPr>
            <w:r>
              <w:t>Фасовка</w:t>
            </w:r>
          </w:p>
        </w:tc>
        <w:tc>
          <w:tcPr>
            <w:tcW w:w="680" w:type="dxa"/>
          </w:tcPr>
          <w:p w:rsidR="003D5CAC" w:rsidRDefault="003D5CAC">
            <w:pPr>
              <w:pStyle w:val="ConsPlusNormal"/>
              <w:jc w:val="center"/>
            </w:pPr>
            <w:r>
              <w:t>дата выработки</w:t>
            </w:r>
          </w:p>
        </w:tc>
        <w:tc>
          <w:tcPr>
            <w:tcW w:w="624" w:type="dxa"/>
          </w:tcPr>
          <w:p w:rsidR="003D5CAC" w:rsidRDefault="003D5CAC">
            <w:pPr>
              <w:pStyle w:val="ConsPlusNormal"/>
              <w:jc w:val="center"/>
            </w:pPr>
            <w:r>
              <w:t>изготовитель</w:t>
            </w:r>
          </w:p>
        </w:tc>
        <w:tc>
          <w:tcPr>
            <w:tcW w:w="510" w:type="dxa"/>
          </w:tcPr>
          <w:p w:rsidR="003D5CAC" w:rsidRDefault="003D5CAC">
            <w:pPr>
              <w:pStyle w:val="ConsPlusNormal"/>
              <w:jc w:val="center"/>
            </w:pPr>
            <w:r>
              <w:t>поставщик</w:t>
            </w:r>
          </w:p>
        </w:tc>
        <w:tc>
          <w:tcPr>
            <w:tcW w:w="794" w:type="dxa"/>
          </w:tcPr>
          <w:p w:rsidR="003D5CAC" w:rsidRDefault="003D5CAC">
            <w:pPr>
              <w:pStyle w:val="ConsPlusNormal"/>
              <w:jc w:val="center"/>
            </w:pPr>
            <w:r>
              <w:t>количество поступившего продукта (в кг, литрах, шт)</w:t>
            </w:r>
          </w:p>
        </w:tc>
        <w:tc>
          <w:tcPr>
            <w:tcW w:w="2458" w:type="dxa"/>
          </w:tcPr>
          <w:p w:rsidR="003D5CAC" w:rsidRDefault="003D5CAC">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3D5CAC" w:rsidRDefault="003D5CAC">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Pr>
          <w:p w:rsidR="003D5CAC" w:rsidRDefault="003D5CAC">
            <w:pPr>
              <w:pStyle w:val="ConsPlusNormal"/>
              <w:jc w:val="center"/>
            </w:pPr>
            <w:r>
              <w:t>Условия хранения, конечный срок реализации</w:t>
            </w:r>
          </w:p>
        </w:tc>
        <w:tc>
          <w:tcPr>
            <w:tcW w:w="794" w:type="dxa"/>
          </w:tcPr>
          <w:p w:rsidR="003D5CAC" w:rsidRDefault="003D5CAC">
            <w:pPr>
              <w:pStyle w:val="ConsPlusNormal"/>
              <w:jc w:val="center"/>
            </w:pPr>
            <w:r>
              <w:t>Дата и час фактической реализации</w:t>
            </w:r>
          </w:p>
        </w:tc>
        <w:tc>
          <w:tcPr>
            <w:tcW w:w="737" w:type="dxa"/>
          </w:tcPr>
          <w:p w:rsidR="003D5CAC" w:rsidRDefault="003D5CAC">
            <w:pPr>
              <w:pStyle w:val="ConsPlusNormal"/>
              <w:jc w:val="center"/>
            </w:pPr>
            <w:r>
              <w:t>Подпись ответственного лица</w:t>
            </w:r>
          </w:p>
        </w:tc>
        <w:tc>
          <w:tcPr>
            <w:tcW w:w="624" w:type="dxa"/>
          </w:tcPr>
          <w:p w:rsidR="003D5CAC" w:rsidRDefault="003D5CAC">
            <w:pPr>
              <w:pStyle w:val="ConsPlusNormal"/>
              <w:jc w:val="center"/>
            </w:pPr>
            <w:r>
              <w:t>Примечание</w:t>
            </w:r>
          </w:p>
        </w:tc>
      </w:tr>
      <w:tr w:rsidR="003D5CAC">
        <w:tc>
          <w:tcPr>
            <w:tcW w:w="1334" w:type="dxa"/>
          </w:tcPr>
          <w:p w:rsidR="003D5CAC" w:rsidRDefault="003D5CAC">
            <w:pPr>
              <w:pStyle w:val="ConsPlusNormal"/>
            </w:pPr>
          </w:p>
        </w:tc>
        <w:tc>
          <w:tcPr>
            <w:tcW w:w="680" w:type="dxa"/>
          </w:tcPr>
          <w:p w:rsidR="003D5CAC" w:rsidRDefault="003D5CAC">
            <w:pPr>
              <w:pStyle w:val="ConsPlusNormal"/>
            </w:pPr>
          </w:p>
        </w:tc>
        <w:tc>
          <w:tcPr>
            <w:tcW w:w="510" w:type="dxa"/>
          </w:tcPr>
          <w:p w:rsidR="003D5CAC" w:rsidRDefault="003D5CAC">
            <w:pPr>
              <w:pStyle w:val="ConsPlusNormal"/>
            </w:pPr>
          </w:p>
        </w:tc>
        <w:tc>
          <w:tcPr>
            <w:tcW w:w="680" w:type="dxa"/>
          </w:tcPr>
          <w:p w:rsidR="003D5CAC" w:rsidRDefault="003D5CAC">
            <w:pPr>
              <w:pStyle w:val="ConsPlusNormal"/>
            </w:pPr>
          </w:p>
        </w:tc>
        <w:tc>
          <w:tcPr>
            <w:tcW w:w="624" w:type="dxa"/>
          </w:tcPr>
          <w:p w:rsidR="003D5CAC" w:rsidRDefault="003D5CAC">
            <w:pPr>
              <w:pStyle w:val="ConsPlusNormal"/>
            </w:pPr>
          </w:p>
        </w:tc>
        <w:tc>
          <w:tcPr>
            <w:tcW w:w="510" w:type="dxa"/>
          </w:tcPr>
          <w:p w:rsidR="003D5CAC" w:rsidRDefault="003D5CAC">
            <w:pPr>
              <w:pStyle w:val="ConsPlusNormal"/>
            </w:pPr>
          </w:p>
        </w:tc>
        <w:tc>
          <w:tcPr>
            <w:tcW w:w="794" w:type="dxa"/>
          </w:tcPr>
          <w:p w:rsidR="003D5CAC" w:rsidRDefault="003D5CAC">
            <w:pPr>
              <w:pStyle w:val="ConsPlusNormal"/>
            </w:pPr>
          </w:p>
        </w:tc>
        <w:tc>
          <w:tcPr>
            <w:tcW w:w="2458" w:type="dxa"/>
          </w:tcPr>
          <w:p w:rsidR="003D5CAC" w:rsidRDefault="003D5CAC">
            <w:pPr>
              <w:pStyle w:val="ConsPlusNormal"/>
            </w:pPr>
          </w:p>
        </w:tc>
        <w:tc>
          <w:tcPr>
            <w:tcW w:w="1191" w:type="dxa"/>
          </w:tcPr>
          <w:p w:rsidR="003D5CAC" w:rsidRDefault="003D5CAC">
            <w:pPr>
              <w:pStyle w:val="ConsPlusNormal"/>
            </w:pPr>
          </w:p>
        </w:tc>
        <w:tc>
          <w:tcPr>
            <w:tcW w:w="794" w:type="dxa"/>
          </w:tcPr>
          <w:p w:rsidR="003D5CAC" w:rsidRDefault="003D5CAC">
            <w:pPr>
              <w:pStyle w:val="ConsPlusNormal"/>
            </w:pPr>
          </w:p>
        </w:tc>
        <w:tc>
          <w:tcPr>
            <w:tcW w:w="794" w:type="dxa"/>
          </w:tcPr>
          <w:p w:rsidR="003D5CAC" w:rsidRDefault="003D5CAC">
            <w:pPr>
              <w:pStyle w:val="ConsPlusNormal"/>
            </w:pPr>
          </w:p>
        </w:tc>
        <w:tc>
          <w:tcPr>
            <w:tcW w:w="737" w:type="dxa"/>
          </w:tcPr>
          <w:p w:rsidR="003D5CAC" w:rsidRDefault="003D5CAC">
            <w:pPr>
              <w:pStyle w:val="ConsPlusNormal"/>
            </w:pPr>
          </w:p>
        </w:tc>
        <w:tc>
          <w:tcPr>
            <w:tcW w:w="624" w:type="dxa"/>
          </w:tcPr>
          <w:p w:rsidR="003D5CAC" w:rsidRDefault="003D5CAC">
            <w:pPr>
              <w:pStyle w:val="ConsPlusNormal"/>
            </w:pPr>
          </w:p>
        </w:tc>
      </w:tr>
    </w:tbl>
    <w:p w:rsidR="003D5CAC" w:rsidRDefault="003D5CAC">
      <w:pPr>
        <w:sectPr w:rsidR="003D5CAC">
          <w:pgSz w:w="16838" w:h="11905" w:orient="landscape"/>
          <w:pgMar w:top="1701" w:right="1134" w:bottom="850" w:left="1134" w:header="0" w:footer="0" w:gutter="0"/>
          <w:cols w:space="720"/>
        </w:sectPr>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6</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Title"/>
        <w:jc w:val="center"/>
      </w:pPr>
      <w:bookmarkStart w:id="9" w:name="P578"/>
      <w:bookmarkEnd w:id="9"/>
      <w:r>
        <w:t>ПЕРЕЧЕНЬ</w:t>
      </w:r>
    </w:p>
    <w:p w:rsidR="003D5CAC" w:rsidRDefault="003D5CAC">
      <w:pPr>
        <w:pStyle w:val="ConsPlusTitle"/>
        <w:jc w:val="center"/>
      </w:pPr>
      <w:r>
        <w:t>ПИЩЕВОЙ ПРОДУКЦИИ, КОТОРАЯ НЕ ДОПУСКАЕТСЯ ПРИ ОРГАНИЗАЦИИ</w:t>
      </w:r>
    </w:p>
    <w:p w:rsidR="003D5CAC" w:rsidRDefault="003D5CAC">
      <w:pPr>
        <w:pStyle w:val="ConsPlusTitle"/>
        <w:jc w:val="center"/>
      </w:pPr>
      <w:r>
        <w:t>ПИТАНИЯ ДЕТЕЙ</w:t>
      </w:r>
    </w:p>
    <w:p w:rsidR="003D5CAC" w:rsidRDefault="003D5CAC">
      <w:pPr>
        <w:pStyle w:val="ConsPlusNormal"/>
        <w:jc w:val="both"/>
      </w:pPr>
    </w:p>
    <w:p w:rsidR="003D5CAC" w:rsidRDefault="003D5CAC">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3D5CAC" w:rsidRDefault="003D5CAC">
      <w:pPr>
        <w:pStyle w:val="ConsPlusNormal"/>
        <w:spacing w:before="220"/>
        <w:ind w:firstLine="540"/>
        <w:jc w:val="both"/>
      </w:pPr>
      <w:r>
        <w:t>2. Пищевая продукция, не соответствующая требованиям технических регламентов Таможенного союза.</w:t>
      </w:r>
    </w:p>
    <w:p w:rsidR="003D5CAC" w:rsidRDefault="003D5CAC">
      <w:pPr>
        <w:pStyle w:val="ConsPlusNormal"/>
        <w:spacing w:before="220"/>
        <w:ind w:firstLine="540"/>
        <w:jc w:val="both"/>
      </w:pPr>
      <w:r>
        <w:t>3. Мясо сельскохозяйственных животных и птицы, рыба, не прошедшие ветеринарно-санитарную экспертизу.</w:t>
      </w:r>
    </w:p>
    <w:p w:rsidR="003D5CAC" w:rsidRDefault="003D5CAC">
      <w:pPr>
        <w:pStyle w:val="ConsPlusNormal"/>
        <w:spacing w:before="220"/>
        <w:ind w:firstLine="540"/>
        <w:jc w:val="both"/>
      </w:pPr>
      <w:r>
        <w:t>4. Субпродукты, кроме говяжьих печени, языка, сердца.</w:t>
      </w:r>
    </w:p>
    <w:p w:rsidR="003D5CAC" w:rsidRDefault="003D5CAC">
      <w:pPr>
        <w:pStyle w:val="ConsPlusNormal"/>
        <w:spacing w:before="220"/>
        <w:ind w:firstLine="540"/>
        <w:jc w:val="both"/>
      </w:pPr>
      <w:r>
        <w:t>5. Непотрошеная птица.</w:t>
      </w:r>
    </w:p>
    <w:p w:rsidR="003D5CAC" w:rsidRDefault="003D5CAC">
      <w:pPr>
        <w:pStyle w:val="ConsPlusNormal"/>
        <w:spacing w:before="220"/>
        <w:ind w:firstLine="540"/>
        <w:jc w:val="both"/>
      </w:pPr>
      <w:r>
        <w:t>6. Мясо диких животных.</w:t>
      </w:r>
    </w:p>
    <w:p w:rsidR="003D5CAC" w:rsidRDefault="003D5CAC">
      <w:pPr>
        <w:pStyle w:val="ConsPlusNormal"/>
        <w:spacing w:before="220"/>
        <w:ind w:firstLine="540"/>
        <w:jc w:val="both"/>
      </w:pPr>
      <w:r>
        <w:t>7. Яйца и мясо водоплавающих птиц.</w:t>
      </w:r>
    </w:p>
    <w:p w:rsidR="003D5CAC" w:rsidRDefault="003D5CAC">
      <w:pPr>
        <w:pStyle w:val="ConsPlusNormal"/>
        <w:spacing w:before="220"/>
        <w:ind w:firstLine="540"/>
        <w:jc w:val="both"/>
      </w:pPr>
      <w:r>
        <w:t>8. Яйца с загрязненной и (или) поврежденной скорлупой, а также яйца из хозяйств, неблагополучных по сальмонеллезам.</w:t>
      </w:r>
    </w:p>
    <w:p w:rsidR="003D5CAC" w:rsidRDefault="003D5CAC">
      <w:pPr>
        <w:pStyle w:val="ConsPlusNormal"/>
        <w:spacing w:before="220"/>
        <w:ind w:firstLine="540"/>
        <w:jc w:val="both"/>
      </w:pPr>
      <w:r>
        <w:t>9. Консервы с нарушением герметичности банок, бомбажные, "хлопуши", банки с ржавчиной, деформированные.</w:t>
      </w:r>
    </w:p>
    <w:p w:rsidR="003D5CAC" w:rsidRDefault="003D5CAC">
      <w:pPr>
        <w:pStyle w:val="ConsPlusNormal"/>
        <w:spacing w:before="220"/>
        <w:ind w:firstLine="540"/>
        <w:jc w:val="both"/>
      </w:pPr>
      <w:r>
        <w:t>10. Крупа, мука, сухофрукты, загрязненные различными примесями или зараженные амбарными вредителями.</w:t>
      </w:r>
    </w:p>
    <w:p w:rsidR="003D5CAC" w:rsidRDefault="003D5CAC">
      <w:pPr>
        <w:pStyle w:val="ConsPlusNormal"/>
        <w:spacing w:before="220"/>
        <w:ind w:firstLine="540"/>
        <w:jc w:val="both"/>
      </w:pPr>
      <w:r>
        <w:t>11. Пищевая продукция домашнего (не промышленного) изготовления.</w:t>
      </w:r>
    </w:p>
    <w:p w:rsidR="003D5CAC" w:rsidRDefault="003D5CAC">
      <w:pPr>
        <w:pStyle w:val="ConsPlusNormal"/>
        <w:spacing w:before="220"/>
        <w:ind w:firstLine="540"/>
        <w:jc w:val="both"/>
      </w:pPr>
      <w:r>
        <w:t>12. Кремовые кондитерские изделия (пирожные и торты).</w:t>
      </w:r>
    </w:p>
    <w:p w:rsidR="003D5CAC" w:rsidRDefault="003D5CAC">
      <w:pPr>
        <w:pStyle w:val="ConsPlusNormal"/>
        <w:spacing w:before="220"/>
        <w:ind w:firstLine="540"/>
        <w:jc w:val="both"/>
      </w:pPr>
      <w: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3D5CAC" w:rsidRDefault="003D5CAC">
      <w:pPr>
        <w:pStyle w:val="ConsPlusNormal"/>
        <w:spacing w:before="220"/>
        <w:ind w:firstLine="540"/>
        <w:jc w:val="both"/>
      </w:pPr>
      <w:r>
        <w:t>14. Макароны по-флотски (с фаршем), макароны с рубленым яйцом.</w:t>
      </w:r>
    </w:p>
    <w:p w:rsidR="003D5CAC" w:rsidRDefault="003D5CAC">
      <w:pPr>
        <w:pStyle w:val="ConsPlusNormal"/>
        <w:spacing w:before="220"/>
        <w:ind w:firstLine="540"/>
        <w:jc w:val="both"/>
      </w:pPr>
      <w:r>
        <w:t>15. Творог из непастеризованного молока, фляжный творог, фляжную сметану без термической обработки.</w:t>
      </w:r>
    </w:p>
    <w:p w:rsidR="003D5CAC" w:rsidRDefault="003D5CAC">
      <w:pPr>
        <w:pStyle w:val="ConsPlusNormal"/>
        <w:spacing w:before="220"/>
        <w:ind w:firstLine="540"/>
        <w:jc w:val="both"/>
      </w:pPr>
      <w:r>
        <w:t>16. Простокваша - "самоквас".</w:t>
      </w:r>
    </w:p>
    <w:p w:rsidR="003D5CAC" w:rsidRDefault="003D5CAC">
      <w:pPr>
        <w:pStyle w:val="ConsPlusNormal"/>
        <w:spacing w:before="220"/>
        <w:ind w:firstLine="540"/>
        <w:jc w:val="both"/>
      </w:pPr>
      <w:r>
        <w:t>17. Грибы и продукты (кулинарные изделия), из них приготовленные.</w:t>
      </w:r>
    </w:p>
    <w:p w:rsidR="003D5CAC" w:rsidRDefault="003D5CAC">
      <w:pPr>
        <w:pStyle w:val="ConsPlusNormal"/>
        <w:spacing w:before="220"/>
        <w:ind w:firstLine="540"/>
        <w:jc w:val="both"/>
      </w:pPr>
      <w:r>
        <w:t>18. Квас.</w:t>
      </w:r>
    </w:p>
    <w:p w:rsidR="003D5CAC" w:rsidRDefault="003D5CAC">
      <w:pPr>
        <w:pStyle w:val="ConsPlusNormal"/>
        <w:spacing w:before="220"/>
        <w:ind w:firstLine="540"/>
        <w:jc w:val="both"/>
      </w:pPr>
      <w:r>
        <w:t>19. Соки концентрированные диффузионные.</w:t>
      </w:r>
    </w:p>
    <w:p w:rsidR="003D5CAC" w:rsidRDefault="003D5CAC">
      <w:pPr>
        <w:pStyle w:val="ConsPlusNormal"/>
        <w:spacing w:before="220"/>
        <w:ind w:firstLine="540"/>
        <w:jc w:val="both"/>
      </w:pPr>
      <w:r>
        <w:lastRenderedPageBreak/>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D5CAC" w:rsidRDefault="003D5CAC">
      <w:pPr>
        <w:pStyle w:val="ConsPlusNormal"/>
        <w:spacing w:before="220"/>
        <w:ind w:firstLine="540"/>
        <w:jc w:val="both"/>
      </w:pPr>
      <w:r>
        <w:t>21. Сырокопченые мясные гастрономические изделия и колбасы.</w:t>
      </w:r>
    </w:p>
    <w:p w:rsidR="003D5CAC" w:rsidRDefault="003D5CAC">
      <w:pPr>
        <w:pStyle w:val="ConsPlusNormal"/>
        <w:spacing w:before="220"/>
        <w:ind w:firstLine="540"/>
        <w:jc w:val="both"/>
      </w:pPr>
      <w:r>
        <w:t>22. Блюда, изготовленные из мяса, птицы, рыбы (кроме соленой), не прошедших тепловую обработку.</w:t>
      </w:r>
    </w:p>
    <w:p w:rsidR="003D5CAC" w:rsidRDefault="003D5CAC">
      <w:pPr>
        <w:pStyle w:val="ConsPlusNormal"/>
        <w:spacing w:before="220"/>
        <w:ind w:firstLine="540"/>
        <w:jc w:val="both"/>
      </w:pPr>
      <w:r>
        <w:t>23. Масло растительное пальмовое, рапсовое, кокосовое, хлопковое.</w:t>
      </w:r>
    </w:p>
    <w:p w:rsidR="003D5CAC" w:rsidRDefault="003D5CAC">
      <w:pPr>
        <w:pStyle w:val="ConsPlusNormal"/>
        <w:spacing w:before="220"/>
        <w:ind w:firstLine="540"/>
        <w:jc w:val="both"/>
      </w:pPr>
      <w:r>
        <w:t>24. Жареные во фритюре пищевая продукция и продукция общественного питания.</w:t>
      </w:r>
    </w:p>
    <w:p w:rsidR="003D5CAC" w:rsidRDefault="003D5CAC">
      <w:pPr>
        <w:pStyle w:val="ConsPlusNormal"/>
        <w:spacing w:before="220"/>
        <w:ind w:firstLine="540"/>
        <w:jc w:val="both"/>
      </w:pPr>
      <w:r>
        <w:t>25. Уксус, горчица, хрен, перец острый (красный, черный).</w:t>
      </w:r>
    </w:p>
    <w:p w:rsidR="003D5CAC" w:rsidRDefault="003D5CAC">
      <w:pPr>
        <w:pStyle w:val="ConsPlusNormal"/>
        <w:spacing w:before="220"/>
        <w:ind w:firstLine="540"/>
        <w:jc w:val="both"/>
      </w:pPr>
      <w:r>
        <w:t>26. Острые соусы, кетчупы, майонез.</w:t>
      </w:r>
    </w:p>
    <w:p w:rsidR="003D5CAC" w:rsidRDefault="003D5CAC">
      <w:pPr>
        <w:pStyle w:val="ConsPlusNormal"/>
        <w:spacing w:before="220"/>
        <w:ind w:firstLine="540"/>
        <w:jc w:val="both"/>
      </w:pPr>
      <w:r>
        <w:t>27. Овощи и фрукты консервированные, содержащие уксус.</w:t>
      </w:r>
    </w:p>
    <w:p w:rsidR="003D5CAC" w:rsidRDefault="003D5CAC">
      <w:pPr>
        <w:pStyle w:val="ConsPlusNormal"/>
        <w:spacing w:before="220"/>
        <w:ind w:firstLine="540"/>
        <w:jc w:val="both"/>
      </w:pPr>
      <w:r>
        <w:t>28. Кофе натуральный; тонизирующие напитки (в том числе энергетические).</w:t>
      </w:r>
    </w:p>
    <w:p w:rsidR="003D5CAC" w:rsidRDefault="003D5CAC">
      <w:pPr>
        <w:pStyle w:val="ConsPlusNormal"/>
        <w:spacing w:before="220"/>
        <w:ind w:firstLine="540"/>
        <w:jc w:val="both"/>
      </w:pPr>
      <w:r>
        <w:t>29. Кулинарные, гидрогенизированные масла и жиры, маргарин (кроме выпечки).</w:t>
      </w:r>
    </w:p>
    <w:p w:rsidR="003D5CAC" w:rsidRDefault="003D5CAC">
      <w:pPr>
        <w:pStyle w:val="ConsPlusNormal"/>
        <w:spacing w:before="220"/>
        <w:ind w:firstLine="540"/>
        <w:jc w:val="both"/>
      </w:pPr>
      <w:r>
        <w:t>30. Ядро абрикосовой косточки, арахис.</w:t>
      </w:r>
    </w:p>
    <w:p w:rsidR="003D5CAC" w:rsidRDefault="003D5CAC">
      <w:pPr>
        <w:pStyle w:val="ConsPlusNormal"/>
        <w:spacing w:before="220"/>
        <w:ind w:firstLine="540"/>
        <w:jc w:val="both"/>
      </w:pPr>
      <w:r>
        <w:t>31. Газированные напитки; газированная вода питьевая.</w:t>
      </w:r>
    </w:p>
    <w:p w:rsidR="003D5CAC" w:rsidRDefault="003D5CAC">
      <w:pPr>
        <w:pStyle w:val="ConsPlusNormal"/>
        <w:spacing w:before="220"/>
        <w:ind w:firstLine="540"/>
        <w:jc w:val="both"/>
      </w:pPr>
      <w:r>
        <w:t>32. Молочная продукция и мороженое на основе растительных жиров.</w:t>
      </w:r>
    </w:p>
    <w:p w:rsidR="003D5CAC" w:rsidRDefault="003D5CAC">
      <w:pPr>
        <w:pStyle w:val="ConsPlusNormal"/>
        <w:spacing w:before="220"/>
        <w:ind w:firstLine="540"/>
        <w:jc w:val="both"/>
      </w:pPr>
      <w:r>
        <w:t>33. Жевательная резинка.</w:t>
      </w:r>
    </w:p>
    <w:p w:rsidR="003D5CAC" w:rsidRDefault="003D5CAC">
      <w:pPr>
        <w:pStyle w:val="ConsPlusNormal"/>
        <w:spacing w:before="220"/>
        <w:ind w:firstLine="540"/>
        <w:jc w:val="both"/>
      </w:pPr>
      <w:r>
        <w:t>34. Кумыс, кисломолочная продукция с содержанием этанола (более 0,5%).</w:t>
      </w:r>
    </w:p>
    <w:p w:rsidR="003D5CAC" w:rsidRDefault="003D5CAC">
      <w:pPr>
        <w:pStyle w:val="ConsPlusNormal"/>
        <w:spacing w:before="220"/>
        <w:ind w:firstLine="540"/>
        <w:jc w:val="both"/>
      </w:pPr>
      <w:r>
        <w:t>35. Карамель, в том числе леденцовая.</w:t>
      </w:r>
    </w:p>
    <w:p w:rsidR="003D5CAC" w:rsidRDefault="003D5CAC">
      <w:pPr>
        <w:pStyle w:val="ConsPlusNormal"/>
        <w:spacing w:before="220"/>
        <w:ind w:firstLine="540"/>
        <w:jc w:val="both"/>
      </w:pPr>
      <w:r>
        <w:t>36. Холодные напитки и морсы (без термической обработки) из плодово-ягодного сырья.</w:t>
      </w:r>
    </w:p>
    <w:p w:rsidR="003D5CAC" w:rsidRDefault="003D5CAC">
      <w:pPr>
        <w:pStyle w:val="ConsPlusNormal"/>
        <w:spacing w:before="220"/>
        <w:ind w:firstLine="540"/>
        <w:jc w:val="both"/>
      </w:pPr>
      <w:r>
        <w:t>37. Окрошки и холодные супы.</w:t>
      </w:r>
    </w:p>
    <w:p w:rsidR="003D5CAC" w:rsidRDefault="003D5CAC">
      <w:pPr>
        <w:pStyle w:val="ConsPlusNormal"/>
        <w:spacing w:before="220"/>
        <w:ind w:firstLine="540"/>
        <w:jc w:val="both"/>
      </w:pPr>
      <w:r>
        <w:t>38. Яичница-глазунья.</w:t>
      </w:r>
    </w:p>
    <w:p w:rsidR="003D5CAC" w:rsidRDefault="003D5CAC">
      <w:pPr>
        <w:pStyle w:val="ConsPlusNormal"/>
        <w:spacing w:before="220"/>
        <w:ind w:firstLine="540"/>
        <w:jc w:val="both"/>
      </w:pPr>
      <w:r>
        <w:t>39. Паштеты, блинчики с мясом и с творогом.</w:t>
      </w:r>
    </w:p>
    <w:p w:rsidR="003D5CAC" w:rsidRDefault="003D5CAC">
      <w:pPr>
        <w:pStyle w:val="ConsPlusNormal"/>
        <w:spacing w:before="220"/>
        <w:ind w:firstLine="540"/>
        <w:jc w:val="both"/>
      </w:pPr>
      <w:r>
        <w:t>40. Блюда из (или на основе) сухих пищевых концентратов, в том числе быстрого приготовления.</w:t>
      </w:r>
    </w:p>
    <w:p w:rsidR="003D5CAC" w:rsidRDefault="003D5CAC">
      <w:pPr>
        <w:pStyle w:val="ConsPlusNormal"/>
        <w:spacing w:before="220"/>
        <w:ind w:firstLine="540"/>
        <w:jc w:val="both"/>
      </w:pPr>
      <w:r>
        <w:t>41. Картофельные и кукурузные чипсы, снеки.</w:t>
      </w:r>
    </w:p>
    <w:p w:rsidR="003D5CAC" w:rsidRDefault="003D5CAC">
      <w:pPr>
        <w:pStyle w:val="ConsPlusNormal"/>
        <w:spacing w:before="220"/>
        <w:ind w:firstLine="540"/>
        <w:jc w:val="both"/>
      </w:pPr>
      <w:r>
        <w:t>42. Изделия из рубленого мяса и рыбы, салаты, блины и оладьи, приготовленные в условиях палаточного лагеря.</w:t>
      </w:r>
    </w:p>
    <w:p w:rsidR="003D5CAC" w:rsidRDefault="003D5CAC">
      <w:pPr>
        <w:pStyle w:val="ConsPlusNormal"/>
        <w:spacing w:before="220"/>
        <w:ind w:firstLine="540"/>
        <w:jc w:val="both"/>
      </w:pPr>
      <w:r>
        <w:t>43. Сырки творожные; изделия творожные более 9% жирности.</w:t>
      </w:r>
    </w:p>
    <w:p w:rsidR="003D5CAC" w:rsidRDefault="003D5CAC">
      <w:pPr>
        <w:pStyle w:val="ConsPlusNormal"/>
        <w:spacing w:before="220"/>
        <w:ind w:firstLine="540"/>
        <w:jc w:val="both"/>
      </w:pPr>
      <w:r>
        <w:t>44. Молоко и молочные напитки стерилизованные менее 2,5% и более 3,5% жирности; кисломолочные напитки менее 2,5% и более 3,5% жирности.</w:t>
      </w:r>
    </w:p>
    <w:p w:rsidR="003D5CAC" w:rsidRDefault="003D5CAC">
      <w:pPr>
        <w:pStyle w:val="ConsPlusNormal"/>
        <w:spacing w:before="220"/>
        <w:ind w:firstLine="540"/>
        <w:jc w:val="both"/>
      </w:pPr>
      <w:r>
        <w:t>45. Готовые кулинарные блюда, не входящие в меню текущего дня, реализуемые через буфеты.</w:t>
      </w: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7</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Title"/>
        <w:jc w:val="center"/>
      </w:pPr>
      <w:r>
        <w:t>СРЕДНЕСУТОЧНЫЕ НАБОРЫ ПИЩЕВОЙ ПРОДУКЦИИ (МИНИМАЛЬНЫЕ)</w:t>
      </w:r>
    </w:p>
    <w:p w:rsidR="003D5CAC" w:rsidRDefault="003D5CAC">
      <w:pPr>
        <w:pStyle w:val="ConsPlusNormal"/>
        <w:jc w:val="both"/>
      </w:pPr>
    </w:p>
    <w:p w:rsidR="003D5CAC" w:rsidRDefault="003D5CAC">
      <w:pPr>
        <w:pStyle w:val="ConsPlusNormal"/>
        <w:jc w:val="right"/>
        <w:outlineLvl w:val="2"/>
      </w:pPr>
      <w:r>
        <w:t>Таблица 1</w:t>
      </w:r>
    </w:p>
    <w:p w:rsidR="003D5CAC" w:rsidRDefault="003D5CAC">
      <w:pPr>
        <w:pStyle w:val="ConsPlusNormal"/>
        <w:jc w:val="both"/>
      </w:pPr>
    </w:p>
    <w:p w:rsidR="003D5CAC" w:rsidRDefault="003D5CAC">
      <w:pPr>
        <w:pStyle w:val="ConsPlusTitle"/>
        <w:jc w:val="center"/>
      </w:pPr>
      <w:r>
        <w:t>Среднесуточные наборы пищевой продукции для детей до 7-ми</w:t>
      </w:r>
    </w:p>
    <w:p w:rsidR="003D5CAC" w:rsidRDefault="003D5CAC">
      <w:pPr>
        <w:pStyle w:val="ConsPlusTitle"/>
        <w:jc w:val="center"/>
      </w:pPr>
      <w:r>
        <w:t>лет (в нетто г, мл на 1 ребенка в сутки)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34"/>
      </w:tblGrid>
      <w:tr w:rsidR="003D5CAC">
        <w:tc>
          <w:tcPr>
            <w:tcW w:w="737" w:type="dxa"/>
            <w:vMerge w:val="restart"/>
          </w:tcPr>
          <w:p w:rsidR="003D5CAC" w:rsidRDefault="003D5CAC">
            <w:pPr>
              <w:pStyle w:val="ConsPlusNormal"/>
              <w:jc w:val="center"/>
            </w:pPr>
            <w:r>
              <w:t>N</w:t>
            </w:r>
          </w:p>
        </w:tc>
        <w:tc>
          <w:tcPr>
            <w:tcW w:w="5953" w:type="dxa"/>
            <w:vMerge w:val="restart"/>
          </w:tcPr>
          <w:p w:rsidR="003D5CAC" w:rsidRDefault="003D5CAC">
            <w:pPr>
              <w:pStyle w:val="ConsPlusNormal"/>
              <w:jc w:val="center"/>
            </w:pPr>
            <w:r>
              <w:t>Наименование пищевой продукции или группы пищевой продукции</w:t>
            </w:r>
          </w:p>
        </w:tc>
        <w:tc>
          <w:tcPr>
            <w:tcW w:w="2268" w:type="dxa"/>
            <w:gridSpan w:val="2"/>
          </w:tcPr>
          <w:p w:rsidR="003D5CAC" w:rsidRDefault="003D5CAC">
            <w:pPr>
              <w:pStyle w:val="ConsPlusNormal"/>
              <w:jc w:val="center"/>
            </w:pPr>
            <w:r>
              <w:t>Итого за сутки</w:t>
            </w:r>
          </w:p>
        </w:tc>
      </w:tr>
      <w:tr w:rsidR="003D5CAC">
        <w:tc>
          <w:tcPr>
            <w:tcW w:w="737" w:type="dxa"/>
            <w:vMerge/>
          </w:tcPr>
          <w:p w:rsidR="003D5CAC" w:rsidRDefault="003D5CAC"/>
        </w:tc>
        <w:tc>
          <w:tcPr>
            <w:tcW w:w="5953" w:type="dxa"/>
            <w:vMerge/>
          </w:tcPr>
          <w:p w:rsidR="003D5CAC" w:rsidRDefault="003D5CAC"/>
        </w:tc>
        <w:tc>
          <w:tcPr>
            <w:tcW w:w="1134" w:type="dxa"/>
          </w:tcPr>
          <w:p w:rsidR="003D5CAC" w:rsidRDefault="003D5CAC">
            <w:pPr>
              <w:pStyle w:val="ConsPlusNormal"/>
              <w:jc w:val="center"/>
            </w:pPr>
            <w:r>
              <w:t>1 - 3 года</w:t>
            </w:r>
          </w:p>
        </w:tc>
        <w:tc>
          <w:tcPr>
            <w:tcW w:w="1134" w:type="dxa"/>
          </w:tcPr>
          <w:p w:rsidR="003D5CAC" w:rsidRDefault="003D5CAC">
            <w:pPr>
              <w:pStyle w:val="ConsPlusNormal"/>
              <w:jc w:val="center"/>
            </w:pPr>
            <w:r>
              <w:t>3 - 7 лет</w:t>
            </w:r>
          </w:p>
        </w:tc>
      </w:tr>
      <w:tr w:rsidR="003D5CAC">
        <w:tc>
          <w:tcPr>
            <w:tcW w:w="737" w:type="dxa"/>
          </w:tcPr>
          <w:p w:rsidR="003D5CAC" w:rsidRDefault="003D5CAC">
            <w:pPr>
              <w:pStyle w:val="ConsPlusNormal"/>
              <w:jc w:val="center"/>
            </w:pPr>
            <w:r>
              <w:t>1</w:t>
            </w:r>
          </w:p>
        </w:tc>
        <w:tc>
          <w:tcPr>
            <w:tcW w:w="5953" w:type="dxa"/>
          </w:tcPr>
          <w:p w:rsidR="003D5CAC" w:rsidRDefault="003D5CAC">
            <w:pPr>
              <w:pStyle w:val="ConsPlusNormal"/>
            </w:pPr>
            <w:r>
              <w:t>Молоко, молочная и кисломолочная продукция</w:t>
            </w:r>
          </w:p>
        </w:tc>
        <w:tc>
          <w:tcPr>
            <w:tcW w:w="1134" w:type="dxa"/>
          </w:tcPr>
          <w:p w:rsidR="003D5CAC" w:rsidRDefault="003D5CAC">
            <w:pPr>
              <w:pStyle w:val="ConsPlusNormal"/>
              <w:jc w:val="center"/>
            </w:pPr>
            <w:r>
              <w:t>390</w:t>
            </w:r>
          </w:p>
        </w:tc>
        <w:tc>
          <w:tcPr>
            <w:tcW w:w="1134" w:type="dxa"/>
          </w:tcPr>
          <w:p w:rsidR="003D5CAC" w:rsidRDefault="003D5CAC">
            <w:pPr>
              <w:pStyle w:val="ConsPlusNormal"/>
              <w:jc w:val="center"/>
            </w:pPr>
            <w:r>
              <w:t>450</w:t>
            </w:r>
          </w:p>
        </w:tc>
      </w:tr>
      <w:tr w:rsidR="003D5CAC">
        <w:tc>
          <w:tcPr>
            <w:tcW w:w="737" w:type="dxa"/>
          </w:tcPr>
          <w:p w:rsidR="003D5CAC" w:rsidRDefault="003D5CAC">
            <w:pPr>
              <w:pStyle w:val="ConsPlusNormal"/>
              <w:jc w:val="center"/>
            </w:pPr>
            <w:r>
              <w:t>2</w:t>
            </w:r>
          </w:p>
        </w:tc>
        <w:tc>
          <w:tcPr>
            <w:tcW w:w="5953" w:type="dxa"/>
          </w:tcPr>
          <w:p w:rsidR="003D5CAC" w:rsidRDefault="003D5CAC">
            <w:pPr>
              <w:pStyle w:val="ConsPlusNormal"/>
            </w:pPr>
            <w:r>
              <w:t>Творог (5% - 9% м.д.ж.)</w:t>
            </w:r>
          </w:p>
        </w:tc>
        <w:tc>
          <w:tcPr>
            <w:tcW w:w="1134" w:type="dxa"/>
          </w:tcPr>
          <w:p w:rsidR="003D5CAC" w:rsidRDefault="003D5CAC">
            <w:pPr>
              <w:pStyle w:val="ConsPlusNormal"/>
              <w:jc w:val="center"/>
            </w:pPr>
            <w:r>
              <w:t>30</w:t>
            </w:r>
          </w:p>
        </w:tc>
        <w:tc>
          <w:tcPr>
            <w:tcW w:w="1134" w:type="dxa"/>
          </w:tcPr>
          <w:p w:rsidR="003D5CAC" w:rsidRDefault="003D5CAC">
            <w:pPr>
              <w:pStyle w:val="ConsPlusNormal"/>
              <w:jc w:val="center"/>
            </w:pPr>
            <w:r>
              <w:t>40</w:t>
            </w:r>
          </w:p>
        </w:tc>
      </w:tr>
      <w:tr w:rsidR="003D5CAC">
        <w:tc>
          <w:tcPr>
            <w:tcW w:w="737" w:type="dxa"/>
          </w:tcPr>
          <w:p w:rsidR="003D5CAC" w:rsidRDefault="003D5CAC">
            <w:pPr>
              <w:pStyle w:val="ConsPlusNormal"/>
              <w:jc w:val="center"/>
            </w:pPr>
            <w:r>
              <w:t>3</w:t>
            </w:r>
          </w:p>
        </w:tc>
        <w:tc>
          <w:tcPr>
            <w:tcW w:w="5953" w:type="dxa"/>
          </w:tcPr>
          <w:p w:rsidR="003D5CAC" w:rsidRDefault="003D5CAC">
            <w:pPr>
              <w:pStyle w:val="ConsPlusNormal"/>
            </w:pPr>
            <w:r>
              <w:t>Сметана</w:t>
            </w:r>
          </w:p>
        </w:tc>
        <w:tc>
          <w:tcPr>
            <w:tcW w:w="1134" w:type="dxa"/>
          </w:tcPr>
          <w:p w:rsidR="003D5CAC" w:rsidRDefault="003D5CAC">
            <w:pPr>
              <w:pStyle w:val="ConsPlusNormal"/>
              <w:jc w:val="center"/>
            </w:pPr>
            <w:r>
              <w:t>9</w:t>
            </w:r>
          </w:p>
        </w:tc>
        <w:tc>
          <w:tcPr>
            <w:tcW w:w="1134" w:type="dxa"/>
          </w:tcPr>
          <w:p w:rsidR="003D5CAC" w:rsidRDefault="003D5CAC">
            <w:pPr>
              <w:pStyle w:val="ConsPlusNormal"/>
              <w:jc w:val="center"/>
            </w:pPr>
            <w:r>
              <w:t>11</w:t>
            </w:r>
          </w:p>
        </w:tc>
      </w:tr>
      <w:tr w:rsidR="003D5CAC">
        <w:tc>
          <w:tcPr>
            <w:tcW w:w="737" w:type="dxa"/>
          </w:tcPr>
          <w:p w:rsidR="003D5CAC" w:rsidRDefault="003D5CAC">
            <w:pPr>
              <w:pStyle w:val="ConsPlusNormal"/>
              <w:jc w:val="center"/>
            </w:pPr>
            <w:r>
              <w:t>4</w:t>
            </w:r>
          </w:p>
        </w:tc>
        <w:tc>
          <w:tcPr>
            <w:tcW w:w="5953" w:type="dxa"/>
          </w:tcPr>
          <w:p w:rsidR="003D5CAC" w:rsidRDefault="003D5CAC">
            <w:pPr>
              <w:pStyle w:val="ConsPlusNormal"/>
            </w:pPr>
            <w:r>
              <w:t>Сыр</w:t>
            </w:r>
          </w:p>
        </w:tc>
        <w:tc>
          <w:tcPr>
            <w:tcW w:w="1134" w:type="dxa"/>
          </w:tcPr>
          <w:p w:rsidR="003D5CAC" w:rsidRDefault="003D5CAC">
            <w:pPr>
              <w:pStyle w:val="ConsPlusNormal"/>
              <w:jc w:val="center"/>
            </w:pPr>
            <w:r>
              <w:t>4</w:t>
            </w:r>
          </w:p>
        </w:tc>
        <w:tc>
          <w:tcPr>
            <w:tcW w:w="1134" w:type="dxa"/>
          </w:tcPr>
          <w:p w:rsidR="003D5CAC" w:rsidRDefault="003D5CAC">
            <w:pPr>
              <w:pStyle w:val="ConsPlusNormal"/>
              <w:jc w:val="center"/>
            </w:pPr>
            <w:r>
              <w:t>6</w:t>
            </w:r>
          </w:p>
        </w:tc>
      </w:tr>
      <w:tr w:rsidR="003D5CAC">
        <w:tc>
          <w:tcPr>
            <w:tcW w:w="737" w:type="dxa"/>
          </w:tcPr>
          <w:p w:rsidR="003D5CAC" w:rsidRDefault="003D5CAC">
            <w:pPr>
              <w:pStyle w:val="ConsPlusNormal"/>
              <w:jc w:val="center"/>
            </w:pPr>
            <w:r>
              <w:t>5</w:t>
            </w:r>
          </w:p>
        </w:tc>
        <w:tc>
          <w:tcPr>
            <w:tcW w:w="5953" w:type="dxa"/>
          </w:tcPr>
          <w:p w:rsidR="003D5CAC" w:rsidRDefault="003D5CAC">
            <w:pPr>
              <w:pStyle w:val="ConsPlusNormal"/>
            </w:pPr>
            <w:r>
              <w:t>Мясо 1-й категории</w:t>
            </w:r>
          </w:p>
        </w:tc>
        <w:tc>
          <w:tcPr>
            <w:tcW w:w="1134" w:type="dxa"/>
          </w:tcPr>
          <w:p w:rsidR="003D5CAC" w:rsidRDefault="003D5CAC">
            <w:pPr>
              <w:pStyle w:val="ConsPlusNormal"/>
              <w:jc w:val="center"/>
            </w:pPr>
            <w:r>
              <w:t>50</w:t>
            </w:r>
          </w:p>
        </w:tc>
        <w:tc>
          <w:tcPr>
            <w:tcW w:w="1134" w:type="dxa"/>
          </w:tcPr>
          <w:p w:rsidR="003D5CAC" w:rsidRDefault="003D5CAC">
            <w:pPr>
              <w:pStyle w:val="ConsPlusNormal"/>
              <w:jc w:val="center"/>
            </w:pPr>
            <w:r>
              <w:t>55</w:t>
            </w:r>
          </w:p>
        </w:tc>
      </w:tr>
      <w:tr w:rsidR="003D5CAC">
        <w:tc>
          <w:tcPr>
            <w:tcW w:w="737" w:type="dxa"/>
          </w:tcPr>
          <w:p w:rsidR="003D5CAC" w:rsidRDefault="003D5CAC">
            <w:pPr>
              <w:pStyle w:val="ConsPlusNormal"/>
              <w:jc w:val="center"/>
            </w:pPr>
            <w:r>
              <w:t>6</w:t>
            </w:r>
          </w:p>
        </w:tc>
        <w:tc>
          <w:tcPr>
            <w:tcW w:w="5953" w:type="dxa"/>
          </w:tcPr>
          <w:p w:rsidR="003D5CAC" w:rsidRDefault="003D5CAC">
            <w:pPr>
              <w:pStyle w:val="ConsPlusNormal"/>
            </w:pPr>
            <w:r>
              <w:t>Птица (куры, цыплята-бройлеры, индейка - потрошеная, 1 кат.)</w:t>
            </w:r>
          </w:p>
        </w:tc>
        <w:tc>
          <w:tcPr>
            <w:tcW w:w="1134" w:type="dxa"/>
          </w:tcPr>
          <w:p w:rsidR="003D5CAC" w:rsidRDefault="003D5CAC">
            <w:pPr>
              <w:pStyle w:val="ConsPlusNormal"/>
              <w:jc w:val="center"/>
            </w:pPr>
            <w:r>
              <w:t>20</w:t>
            </w:r>
          </w:p>
        </w:tc>
        <w:tc>
          <w:tcPr>
            <w:tcW w:w="1134" w:type="dxa"/>
          </w:tcPr>
          <w:p w:rsidR="003D5CAC" w:rsidRDefault="003D5CAC">
            <w:pPr>
              <w:pStyle w:val="ConsPlusNormal"/>
              <w:jc w:val="center"/>
            </w:pPr>
            <w:r>
              <w:t>24</w:t>
            </w:r>
          </w:p>
        </w:tc>
      </w:tr>
      <w:tr w:rsidR="003D5CAC">
        <w:tc>
          <w:tcPr>
            <w:tcW w:w="737" w:type="dxa"/>
          </w:tcPr>
          <w:p w:rsidR="003D5CAC" w:rsidRDefault="003D5CAC">
            <w:pPr>
              <w:pStyle w:val="ConsPlusNormal"/>
              <w:jc w:val="center"/>
            </w:pPr>
            <w:r>
              <w:t>7</w:t>
            </w:r>
          </w:p>
        </w:tc>
        <w:tc>
          <w:tcPr>
            <w:tcW w:w="5953" w:type="dxa"/>
          </w:tcPr>
          <w:p w:rsidR="003D5CAC" w:rsidRDefault="003D5CAC">
            <w:pPr>
              <w:pStyle w:val="ConsPlusNormal"/>
            </w:pPr>
            <w:r>
              <w:t>Субпродукты (печень, язык, сердце)</w:t>
            </w:r>
          </w:p>
        </w:tc>
        <w:tc>
          <w:tcPr>
            <w:tcW w:w="1134" w:type="dxa"/>
          </w:tcPr>
          <w:p w:rsidR="003D5CAC" w:rsidRDefault="003D5CAC">
            <w:pPr>
              <w:pStyle w:val="ConsPlusNormal"/>
              <w:jc w:val="center"/>
            </w:pPr>
            <w:r>
              <w:t>20</w:t>
            </w:r>
          </w:p>
        </w:tc>
        <w:tc>
          <w:tcPr>
            <w:tcW w:w="1134" w:type="dxa"/>
          </w:tcPr>
          <w:p w:rsidR="003D5CAC" w:rsidRDefault="003D5CAC">
            <w:pPr>
              <w:pStyle w:val="ConsPlusNormal"/>
              <w:jc w:val="center"/>
            </w:pPr>
            <w:r>
              <w:t>25</w:t>
            </w:r>
          </w:p>
        </w:tc>
      </w:tr>
      <w:tr w:rsidR="003D5CAC">
        <w:tc>
          <w:tcPr>
            <w:tcW w:w="737" w:type="dxa"/>
          </w:tcPr>
          <w:p w:rsidR="003D5CAC" w:rsidRDefault="003D5CAC">
            <w:pPr>
              <w:pStyle w:val="ConsPlusNormal"/>
              <w:jc w:val="center"/>
            </w:pPr>
            <w:r>
              <w:t>8</w:t>
            </w:r>
          </w:p>
        </w:tc>
        <w:tc>
          <w:tcPr>
            <w:tcW w:w="5953" w:type="dxa"/>
          </w:tcPr>
          <w:p w:rsidR="003D5CAC" w:rsidRDefault="003D5CAC">
            <w:pPr>
              <w:pStyle w:val="ConsPlusNormal"/>
            </w:pPr>
            <w:r>
              <w:t>Рыба (филе), в т.ч. филе слабо- или малосоленое</w:t>
            </w:r>
          </w:p>
        </w:tc>
        <w:tc>
          <w:tcPr>
            <w:tcW w:w="1134" w:type="dxa"/>
          </w:tcPr>
          <w:p w:rsidR="003D5CAC" w:rsidRDefault="003D5CAC">
            <w:pPr>
              <w:pStyle w:val="ConsPlusNormal"/>
              <w:jc w:val="center"/>
            </w:pPr>
            <w:r>
              <w:t>32</w:t>
            </w:r>
          </w:p>
        </w:tc>
        <w:tc>
          <w:tcPr>
            <w:tcW w:w="1134" w:type="dxa"/>
          </w:tcPr>
          <w:p w:rsidR="003D5CAC" w:rsidRDefault="003D5CAC">
            <w:pPr>
              <w:pStyle w:val="ConsPlusNormal"/>
              <w:jc w:val="center"/>
            </w:pPr>
            <w:r>
              <w:t>37</w:t>
            </w:r>
          </w:p>
        </w:tc>
      </w:tr>
      <w:tr w:rsidR="003D5CAC">
        <w:tc>
          <w:tcPr>
            <w:tcW w:w="737" w:type="dxa"/>
          </w:tcPr>
          <w:p w:rsidR="003D5CAC" w:rsidRDefault="003D5CAC">
            <w:pPr>
              <w:pStyle w:val="ConsPlusNormal"/>
              <w:jc w:val="center"/>
            </w:pPr>
            <w:r>
              <w:t>9</w:t>
            </w:r>
          </w:p>
        </w:tc>
        <w:tc>
          <w:tcPr>
            <w:tcW w:w="5953" w:type="dxa"/>
          </w:tcPr>
          <w:p w:rsidR="003D5CAC" w:rsidRDefault="003D5CAC">
            <w:pPr>
              <w:pStyle w:val="ConsPlusNormal"/>
            </w:pPr>
            <w:r>
              <w:t>Яйцо, шт.</w:t>
            </w:r>
          </w:p>
        </w:tc>
        <w:tc>
          <w:tcPr>
            <w:tcW w:w="1134" w:type="dxa"/>
          </w:tcPr>
          <w:p w:rsidR="003D5CAC" w:rsidRDefault="003D5CAC">
            <w:pPr>
              <w:pStyle w:val="ConsPlusNormal"/>
              <w:jc w:val="center"/>
            </w:pPr>
            <w:r>
              <w:t>1</w:t>
            </w:r>
          </w:p>
        </w:tc>
        <w:tc>
          <w:tcPr>
            <w:tcW w:w="1134" w:type="dxa"/>
          </w:tcPr>
          <w:p w:rsidR="003D5CAC" w:rsidRDefault="003D5CAC">
            <w:pPr>
              <w:pStyle w:val="ConsPlusNormal"/>
              <w:jc w:val="center"/>
            </w:pPr>
            <w:r>
              <w:t>1</w:t>
            </w:r>
          </w:p>
        </w:tc>
      </w:tr>
      <w:tr w:rsidR="003D5CAC">
        <w:tc>
          <w:tcPr>
            <w:tcW w:w="737" w:type="dxa"/>
          </w:tcPr>
          <w:p w:rsidR="003D5CAC" w:rsidRDefault="003D5CAC">
            <w:pPr>
              <w:pStyle w:val="ConsPlusNormal"/>
              <w:jc w:val="center"/>
            </w:pPr>
            <w:r>
              <w:t>10</w:t>
            </w:r>
          </w:p>
        </w:tc>
        <w:tc>
          <w:tcPr>
            <w:tcW w:w="5953" w:type="dxa"/>
          </w:tcPr>
          <w:p w:rsidR="003D5CAC" w:rsidRDefault="003D5CAC">
            <w:pPr>
              <w:pStyle w:val="ConsPlusNormal"/>
            </w:pPr>
            <w:r>
              <w:t>Картофель</w:t>
            </w:r>
          </w:p>
        </w:tc>
        <w:tc>
          <w:tcPr>
            <w:tcW w:w="1134" w:type="dxa"/>
          </w:tcPr>
          <w:p w:rsidR="003D5CAC" w:rsidRDefault="003D5CAC">
            <w:pPr>
              <w:pStyle w:val="ConsPlusNormal"/>
              <w:jc w:val="center"/>
            </w:pPr>
            <w:r>
              <w:t>120</w:t>
            </w:r>
          </w:p>
        </w:tc>
        <w:tc>
          <w:tcPr>
            <w:tcW w:w="1134" w:type="dxa"/>
          </w:tcPr>
          <w:p w:rsidR="003D5CAC" w:rsidRDefault="003D5CAC">
            <w:pPr>
              <w:pStyle w:val="ConsPlusNormal"/>
              <w:jc w:val="center"/>
            </w:pPr>
            <w:r>
              <w:t>140</w:t>
            </w:r>
          </w:p>
        </w:tc>
      </w:tr>
      <w:tr w:rsidR="003D5CAC">
        <w:tc>
          <w:tcPr>
            <w:tcW w:w="737" w:type="dxa"/>
          </w:tcPr>
          <w:p w:rsidR="003D5CAC" w:rsidRDefault="003D5CAC">
            <w:pPr>
              <w:pStyle w:val="ConsPlusNormal"/>
              <w:jc w:val="center"/>
            </w:pPr>
            <w:r>
              <w:t>11</w:t>
            </w:r>
          </w:p>
        </w:tc>
        <w:tc>
          <w:tcPr>
            <w:tcW w:w="5953" w:type="dxa"/>
          </w:tcPr>
          <w:p w:rsidR="003D5CAC" w:rsidRDefault="003D5CAC">
            <w:pPr>
              <w:pStyle w:val="ConsPlusNormal"/>
            </w:pPr>
            <w:r>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Pr>
          <w:p w:rsidR="003D5CAC" w:rsidRDefault="003D5CAC">
            <w:pPr>
              <w:pStyle w:val="ConsPlusNormal"/>
              <w:jc w:val="center"/>
            </w:pPr>
            <w:r>
              <w:t>180</w:t>
            </w:r>
          </w:p>
        </w:tc>
        <w:tc>
          <w:tcPr>
            <w:tcW w:w="1134" w:type="dxa"/>
          </w:tcPr>
          <w:p w:rsidR="003D5CAC" w:rsidRDefault="003D5CAC">
            <w:pPr>
              <w:pStyle w:val="ConsPlusNormal"/>
              <w:jc w:val="center"/>
            </w:pPr>
            <w:r>
              <w:t>220</w:t>
            </w:r>
          </w:p>
        </w:tc>
      </w:tr>
      <w:tr w:rsidR="003D5CAC">
        <w:tc>
          <w:tcPr>
            <w:tcW w:w="737" w:type="dxa"/>
          </w:tcPr>
          <w:p w:rsidR="003D5CAC" w:rsidRDefault="003D5CAC">
            <w:pPr>
              <w:pStyle w:val="ConsPlusNormal"/>
              <w:jc w:val="center"/>
            </w:pPr>
            <w:r>
              <w:t>12</w:t>
            </w:r>
          </w:p>
        </w:tc>
        <w:tc>
          <w:tcPr>
            <w:tcW w:w="5953" w:type="dxa"/>
          </w:tcPr>
          <w:p w:rsidR="003D5CAC" w:rsidRDefault="003D5CAC">
            <w:pPr>
              <w:pStyle w:val="ConsPlusNormal"/>
            </w:pPr>
            <w:r>
              <w:t>Фрукты свежие</w:t>
            </w:r>
          </w:p>
        </w:tc>
        <w:tc>
          <w:tcPr>
            <w:tcW w:w="1134" w:type="dxa"/>
          </w:tcPr>
          <w:p w:rsidR="003D5CAC" w:rsidRDefault="003D5CAC">
            <w:pPr>
              <w:pStyle w:val="ConsPlusNormal"/>
              <w:jc w:val="center"/>
            </w:pPr>
            <w:r>
              <w:t>95</w:t>
            </w:r>
          </w:p>
        </w:tc>
        <w:tc>
          <w:tcPr>
            <w:tcW w:w="1134" w:type="dxa"/>
          </w:tcPr>
          <w:p w:rsidR="003D5CAC" w:rsidRDefault="003D5CAC">
            <w:pPr>
              <w:pStyle w:val="ConsPlusNormal"/>
              <w:jc w:val="center"/>
            </w:pPr>
            <w:r>
              <w:t>100</w:t>
            </w:r>
          </w:p>
        </w:tc>
      </w:tr>
      <w:tr w:rsidR="003D5CAC">
        <w:tc>
          <w:tcPr>
            <w:tcW w:w="737" w:type="dxa"/>
          </w:tcPr>
          <w:p w:rsidR="003D5CAC" w:rsidRDefault="003D5CAC">
            <w:pPr>
              <w:pStyle w:val="ConsPlusNormal"/>
              <w:jc w:val="center"/>
            </w:pPr>
            <w:r>
              <w:t>13</w:t>
            </w:r>
          </w:p>
        </w:tc>
        <w:tc>
          <w:tcPr>
            <w:tcW w:w="5953" w:type="dxa"/>
          </w:tcPr>
          <w:p w:rsidR="003D5CAC" w:rsidRDefault="003D5CAC">
            <w:pPr>
              <w:pStyle w:val="ConsPlusNormal"/>
            </w:pPr>
            <w:r>
              <w:t>Сухофрукты</w:t>
            </w:r>
          </w:p>
        </w:tc>
        <w:tc>
          <w:tcPr>
            <w:tcW w:w="1134" w:type="dxa"/>
          </w:tcPr>
          <w:p w:rsidR="003D5CAC" w:rsidRDefault="003D5CAC">
            <w:pPr>
              <w:pStyle w:val="ConsPlusNormal"/>
              <w:jc w:val="center"/>
            </w:pPr>
            <w:r>
              <w:t>9</w:t>
            </w:r>
          </w:p>
        </w:tc>
        <w:tc>
          <w:tcPr>
            <w:tcW w:w="1134" w:type="dxa"/>
          </w:tcPr>
          <w:p w:rsidR="003D5CAC" w:rsidRDefault="003D5CAC">
            <w:pPr>
              <w:pStyle w:val="ConsPlusNormal"/>
              <w:jc w:val="center"/>
            </w:pPr>
            <w:r>
              <w:t>11</w:t>
            </w:r>
          </w:p>
        </w:tc>
      </w:tr>
      <w:tr w:rsidR="003D5CAC">
        <w:tc>
          <w:tcPr>
            <w:tcW w:w="737" w:type="dxa"/>
          </w:tcPr>
          <w:p w:rsidR="003D5CAC" w:rsidRDefault="003D5CAC">
            <w:pPr>
              <w:pStyle w:val="ConsPlusNormal"/>
              <w:jc w:val="center"/>
            </w:pPr>
            <w:r>
              <w:t>14</w:t>
            </w:r>
          </w:p>
        </w:tc>
        <w:tc>
          <w:tcPr>
            <w:tcW w:w="5953" w:type="dxa"/>
          </w:tcPr>
          <w:p w:rsidR="003D5CAC" w:rsidRDefault="003D5CAC">
            <w:pPr>
              <w:pStyle w:val="ConsPlusNormal"/>
            </w:pPr>
            <w:r>
              <w:t>Соки фруктовые и овощные</w:t>
            </w:r>
          </w:p>
        </w:tc>
        <w:tc>
          <w:tcPr>
            <w:tcW w:w="1134" w:type="dxa"/>
          </w:tcPr>
          <w:p w:rsidR="003D5CAC" w:rsidRDefault="003D5CAC">
            <w:pPr>
              <w:pStyle w:val="ConsPlusNormal"/>
              <w:jc w:val="center"/>
            </w:pPr>
            <w:r>
              <w:t>100</w:t>
            </w:r>
          </w:p>
        </w:tc>
        <w:tc>
          <w:tcPr>
            <w:tcW w:w="1134" w:type="dxa"/>
          </w:tcPr>
          <w:p w:rsidR="003D5CAC" w:rsidRDefault="003D5CAC">
            <w:pPr>
              <w:pStyle w:val="ConsPlusNormal"/>
              <w:jc w:val="center"/>
            </w:pPr>
            <w:r>
              <w:t>100</w:t>
            </w:r>
          </w:p>
        </w:tc>
      </w:tr>
      <w:tr w:rsidR="003D5CAC">
        <w:tc>
          <w:tcPr>
            <w:tcW w:w="737" w:type="dxa"/>
          </w:tcPr>
          <w:p w:rsidR="003D5CAC" w:rsidRDefault="003D5CAC">
            <w:pPr>
              <w:pStyle w:val="ConsPlusNormal"/>
              <w:jc w:val="center"/>
            </w:pPr>
            <w:r>
              <w:t>15</w:t>
            </w:r>
          </w:p>
        </w:tc>
        <w:tc>
          <w:tcPr>
            <w:tcW w:w="5953" w:type="dxa"/>
          </w:tcPr>
          <w:p w:rsidR="003D5CAC" w:rsidRDefault="003D5CAC">
            <w:pPr>
              <w:pStyle w:val="ConsPlusNormal"/>
            </w:pPr>
            <w:r>
              <w:t>Витаминизированные напитки</w:t>
            </w:r>
          </w:p>
        </w:tc>
        <w:tc>
          <w:tcPr>
            <w:tcW w:w="1134" w:type="dxa"/>
          </w:tcPr>
          <w:p w:rsidR="003D5CAC" w:rsidRDefault="003D5CAC">
            <w:pPr>
              <w:pStyle w:val="ConsPlusNormal"/>
              <w:jc w:val="center"/>
            </w:pPr>
            <w:r>
              <w:t>0</w:t>
            </w:r>
          </w:p>
        </w:tc>
        <w:tc>
          <w:tcPr>
            <w:tcW w:w="1134" w:type="dxa"/>
          </w:tcPr>
          <w:p w:rsidR="003D5CAC" w:rsidRDefault="003D5CAC">
            <w:pPr>
              <w:pStyle w:val="ConsPlusNormal"/>
              <w:jc w:val="center"/>
            </w:pPr>
            <w:r>
              <w:t>50</w:t>
            </w:r>
          </w:p>
        </w:tc>
      </w:tr>
      <w:tr w:rsidR="003D5CAC">
        <w:tc>
          <w:tcPr>
            <w:tcW w:w="737" w:type="dxa"/>
          </w:tcPr>
          <w:p w:rsidR="003D5CAC" w:rsidRDefault="003D5CAC">
            <w:pPr>
              <w:pStyle w:val="ConsPlusNormal"/>
              <w:jc w:val="center"/>
            </w:pPr>
            <w:r>
              <w:t>16</w:t>
            </w:r>
          </w:p>
        </w:tc>
        <w:tc>
          <w:tcPr>
            <w:tcW w:w="5953" w:type="dxa"/>
          </w:tcPr>
          <w:p w:rsidR="003D5CAC" w:rsidRDefault="003D5CAC">
            <w:pPr>
              <w:pStyle w:val="ConsPlusNormal"/>
            </w:pPr>
            <w:r>
              <w:t>Хлеб ржаной</w:t>
            </w:r>
          </w:p>
        </w:tc>
        <w:tc>
          <w:tcPr>
            <w:tcW w:w="1134" w:type="dxa"/>
          </w:tcPr>
          <w:p w:rsidR="003D5CAC" w:rsidRDefault="003D5CAC">
            <w:pPr>
              <w:pStyle w:val="ConsPlusNormal"/>
              <w:jc w:val="center"/>
            </w:pPr>
            <w:r>
              <w:t>40</w:t>
            </w:r>
          </w:p>
        </w:tc>
        <w:tc>
          <w:tcPr>
            <w:tcW w:w="1134" w:type="dxa"/>
          </w:tcPr>
          <w:p w:rsidR="003D5CAC" w:rsidRDefault="003D5CAC">
            <w:pPr>
              <w:pStyle w:val="ConsPlusNormal"/>
              <w:jc w:val="center"/>
            </w:pPr>
            <w:r>
              <w:t>50</w:t>
            </w:r>
          </w:p>
        </w:tc>
      </w:tr>
      <w:tr w:rsidR="003D5CAC">
        <w:tc>
          <w:tcPr>
            <w:tcW w:w="737" w:type="dxa"/>
          </w:tcPr>
          <w:p w:rsidR="003D5CAC" w:rsidRDefault="003D5CAC">
            <w:pPr>
              <w:pStyle w:val="ConsPlusNormal"/>
              <w:jc w:val="center"/>
            </w:pPr>
            <w:r>
              <w:t>17</w:t>
            </w:r>
          </w:p>
        </w:tc>
        <w:tc>
          <w:tcPr>
            <w:tcW w:w="5953" w:type="dxa"/>
          </w:tcPr>
          <w:p w:rsidR="003D5CAC" w:rsidRDefault="003D5CAC">
            <w:pPr>
              <w:pStyle w:val="ConsPlusNormal"/>
            </w:pPr>
            <w:r>
              <w:t>Хлеб пшеничный</w:t>
            </w:r>
          </w:p>
        </w:tc>
        <w:tc>
          <w:tcPr>
            <w:tcW w:w="1134" w:type="dxa"/>
          </w:tcPr>
          <w:p w:rsidR="003D5CAC" w:rsidRDefault="003D5CAC">
            <w:pPr>
              <w:pStyle w:val="ConsPlusNormal"/>
              <w:jc w:val="center"/>
            </w:pPr>
            <w:r>
              <w:t>60</w:t>
            </w:r>
          </w:p>
        </w:tc>
        <w:tc>
          <w:tcPr>
            <w:tcW w:w="1134" w:type="dxa"/>
          </w:tcPr>
          <w:p w:rsidR="003D5CAC" w:rsidRDefault="003D5CAC">
            <w:pPr>
              <w:pStyle w:val="ConsPlusNormal"/>
              <w:jc w:val="center"/>
            </w:pPr>
            <w:r>
              <w:t>80</w:t>
            </w:r>
          </w:p>
        </w:tc>
      </w:tr>
      <w:tr w:rsidR="003D5CAC">
        <w:tc>
          <w:tcPr>
            <w:tcW w:w="737" w:type="dxa"/>
          </w:tcPr>
          <w:p w:rsidR="003D5CAC" w:rsidRDefault="003D5CAC">
            <w:pPr>
              <w:pStyle w:val="ConsPlusNormal"/>
              <w:jc w:val="center"/>
            </w:pPr>
            <w:r>
              <w:t>18</w:t>
            </w:r>
          </w:p>
        </w:tc>
        <w:tc>
          <w:tcPr>
            <w:tcW w:w="5953" w:type="dxa"/>
          </w:tcPr>
          <w:p w:rsidR="003D5CAC" w:rsidRDefault="003D5CAC">
            <w:pPr>
              <w:pStyle w:val="ConsPlusNormal"/>
            </w:pPr>
            <w:r>
              <w:t>Крупы, бобовые</w:t>
            </w:r>
          </w:p>
        </w:tc>
        <w:tc>
          <w:tcPr>
            <w:tcW w:w="1134" w:type="dxa"/>
          </w:tcPr>
          <w:p w:rsidR="003D5CAC" w:rsidRDefault="003D5CAC">
            <w:pPr>
              <w:pStyle w:val="ConsPlusNormal"/>
              <w:jc w:val="center"/>
            </w:pPr>
            <w:r>
              <w:t>30</w:t>
            </w:r>
          </w:p>
        </w:tc>
        <w:tc>
          <w:tcPr>
            <w:tcW w:w="1134" w:type="dxa"/>
          </w:tcPr>
          <w:p w:rsidR="003D5CAC" w:rsidRDefault="003D5CAC">
            <w:pPr>
              <w:pStyle w:val="ConsPlusNormal"/>
              <w:jc w:val="center"/>
            </w:pPr>
            <w:r>
              <w:t>43</w:t>
            </w:r>
          </w:p>
        </w:tc>
      </w:tr>
      <w:tr w:rsidR="003D5CAC">
        <w:tc>
          <w:tcPr>
            <w:tcW w:w="737" w:type="dxa"/>
          </w:tcPr>
          <w:p w:rsidR="003D5CAC" w:rsidRDefault="003D5CAC">
            <w:pPr>
              <w:pStyle w:val="ConsPlusNormal"/>
              <w:jc w:val="center"/>
            </w:pPr>
            <w:r>
              <w:lastRenderedPageBreak/>
              <w:t>19</w:t>
            </w:r>
          </w:p>
        </w:tc>
        <w:tc>
          <w:tcPr>
            <w:tcW w:w="5953" w:type="dxa"/>
          </w:tcPr>
          <w:p w:rsidR="003D5CAC" w:rsidRDefault="003D5CAC">
            <w:pPr>
              <w:pStyle w:val="ConsPlusNormal"/>
            </w:pPr>
            <w:r>
              <w:t>Макаронные изделия</w:t>
            </w:r>
          </w:p>
        </w:tc>
        <w:tc>
          <w:tcPr>
            <w:tcW w:w="1134" w:type="dxa"/>
          </w:tcPr>
          <w:p w:rsidR="003D5CAC" w:rsidRDefault="003D5CAC">
            <w:pPr>
              <w:pStyle w:val="ConsPlusNormal"/>
              <w:jc w:val="center"/>
            </w:pPr>
            <w:r>
              <w:t>8</w:t>
            </w:r>
          </w:p>
        </w:tc>
        <w:tc>
          <w:tcPr>
            <w:tcW w:w="1134" w:type="dxa"/>
          </w:tcPr>
          <w:p w:rsidR="003D5CAC" w:rsidRDefault="003D5CAC">
            <w:pPr>
              <w:pStyle w:val="ConsPlusNormal"/>
              <w:jc w:val="center"/>
            </w:pPr>
            <w:r>
              <w:t>12</w:t>
            </w:r>
          </w:p>
        </w:tc>
      </w:tr>
      <w:tr w:rsidR="003D5CAC">
        <w:tc>
          <w:tcPr>
            <w:tcW w:w="737" w:type="dxa"/>
          </w:tcPr>
          <w:p w:rsidR="003D5CAC" w:rsidRDefault="003D5CAC">
            <w:pPr>
              <w:pStyle w:val="ConsPlusNormal"/>
              <w:jc w:val="center"/>
            </w:pPr>
            <w:r>
              <w:t>20</w:t>
            </w:r>
          </w:p>
        </w:tc>
        <w:tc>
          <w:tcPr>
            <w:tcW w:w="5953" w:type="dxa"/>
          </w:tcPr>
          <w:p w:rsidR="003D5CAC" w:rsidRDefault="003D5CAC">
            <w:pPr>
              <w:pStyle w:val="ConsPlusNormal"/>
            </w:pPr>
            <w:r>
              <w:t>Мука пшеничная</w:t>
            </w:r>
          </w:p>
        </w:tc>
        <w:tc>
          <w:tcPr>
            <w:tcW w:w="1134" w:type="dxa"/>
          </w:tcPr>
          <w:p w:rsidR="003D5CAC" w:rsidRDefault="003D5CAC">
            <w:pPr>
              <w:pStyle w:val="ConsPlusNormal"/>
              <w:jc w:val="center"/>
            </w:pPr>
            <w:r>
              <w:t>25</w:t>
            </w:r>
          </w:p>
        </w:tc>
        <w:tc>
          <w:tcPr>
            <w:tcW w:w="1134" w:type="dxa"/>
          </w:tcPr>
          <w:p w:rsidR="003D5CAC" w:rsidRDefault="003D5CAC">
            <w:pPr>
              <w:pStyle w:val="ConsPlusNormal"/>
              <w:jc w:val="center"/>
            </w:pPr>
            <w:r>
              <w:t>29</w:t>
            </w:r>
          </w:p>
        </w:tc>
      </w:tr>
      <w:tr w:rsidR="003D5CAC">
        <w:tc>
          <w:tcPr>
            <w:tcW w:w="737" w:type="dxa"/>
          </w:tcPr>
          <w:p w:rsidR="003D5CAC" w:rsidRDefault="003D5CAC">
            <w:pPr>
              <w:pStyle w:val="ConsPlusNormal"/>
              <w:jc w:val="center"/>
            </w:pPr>
            <w:r>
              <w:t>21</w:t>
            </w:r>
          </w:p>
        </w:tc>
        <w:tc>
          <w:tcPr>
            <w:tcW w:w="5953" w:type="dxa"/>
          </w:tcPr>
          <w:p w:rsidR="003D5CAC" w:rsidRDefault="003D5CAC">
            <w:pPr>
              <w:pStyle w:val="ConsPlusNormal"/>
            </w:pPr>
            <w:r>
              <w:t>Масло сливочное</w:t>
            </w:r>
          </w:p>
        </w:tc>
        <w:tc>
          <w:tcPr>
            <w:tcW w:w="1134" w:type="dxa"/>
          </w:tcPr>
          <w:p w:rsidR="003D5CAC" w:rsidRDefault="003D5CAC">
            <w:pPr>
              <w:pStyle w:val="ConsPlusNormal"/>
              <w:jc w:val="center"/>
            </w:pPr>
            <w:r>
              <w:t>18</w:t>
            </w:r>
          </w:p>
        </w:tc>
        <w:tc>
          <w:tcPr>
            <w:tcW w:w="1134" w:type="dxa"/>
          </w:tcPr>
          <w:p w:rsidR="003D5CAC" w:rsidRDefault="003D5CAC">
            <w:pPr>
              <w:pStyle w:val="ConsPlusNormal"/>
              <w:jc w:val="center"/>
            </w:pPr>
            <w:r>
              <w:t>21</w:t>
            </w:r>
          </w:p>
        </w:tc>
      </w:tr>
      <w:tr w:rsidR="003D5CAC">
        <w:tc>
          <w:tcPr>
            <w:tcW w:w="737" w:type="dxa"/>
          </w:tcPr>
          <w:p w:rsidR="003D5CAC" w:rsidRDefault="003D5CAC">
            <w:pPr>
              <w:pStyle w:val="ConsPlusNormal"/>
              <w:jc w:val="center"/>
            </w:pPr>
            <w:r>
              <w:t>22</w:t>
            </w:r>
          </w:p>
        </w:tc>
        <w:tc>
          <w:tcPr>
            <w:tcW w:w="5953" w:type="dxa"/>
          </w:tcPr>
          <w:p w:rsidR="003D5CAC" w:rsidRDefault="003D5CAC">
            <w:pPr>
              <w:pStyle w:val="ConsPlusNormal"/>
            </w:pPr>
            <w:r>
              <w:t>Масло растительное</w:t>
            </w:r>
          </w:p>
        </w:tc>
        <w:tc>
          <w:tcPr>
            <w:tcW w:w="1134" w:type="dxa"/>
          </w:tcPr>
          <w:p w:rsidR="003D5CAC" w:rsidRDefault="003D5CAC">
            <w:pPr>
              <w:pStyle w:val="ConsPlusNormal"/>
              <w:jc w:val="center"/>
            </w:pPr>
            <w:r>
              <w:t>9</w:t>
            </w:r>
          </w:p>
        </w:tc>
        <w:tc>
          <w:tcPr>
            <w:tcW w:w="1134" w:type="dxa"/>
          </w:tcPr>
          <w:p w:rsidR="003D5CAC" w:rsidRDefault="003D5CAC">
            <w:pPr>
              <w:pStyle w:val="ConsPlusNormal"/>
              <w:jc w:val="center"/>
            </w:pPr>
            <w:r>
              <w:t>11</w:t>
            </w:r>
          </w:p>
        </w:tc>
      </w:tr>
      <w:tr w:rsidR="003D5CAC">
        <w:tc>
          <w:tcPr>
            <w:tcW w:w="737" w:type="dxa"/>
          </w:tcPr>
          <w:p w:rsidR="003D5CAC" w:rsidRDefault="003D5CAC">
            <w:pPr>
              <w:pStyle w:val="ConsPlusNormal"/>
              <w:jc w:val="center"/>
            </w:pPr>
            <w:r>
              <w:t>23</w:t>
            </w:r>
          </w:p>
        </w:tc>
        <w:tc>
          <w:tcPr>
            <w:tcW w:w="5953" w:type="dxa"/>
          </w:tcPr>
          <w:p w:rsidR="003D5CAC" w:rsidRDefault="003D5CAC">
            <w:pPr>
              <w:pStyle w:val="ConsPlusNormal"/>
            </w:pPr>
            <w:r>
              <w:t>Кондитерские изделия</w:t>
            </w:r>
          </w:p>
        </w:tc>
        <w:tc>
          <w:tcPr>
            <w:tcW w:w="1134" w:type="dxa"/>
          </w:tcPr>
          <w:p w:rsidR="003D5CAC" w:rsidRDefault="003D5CAC">
            <w:pPr>
              <w:pStyle w:val="ConsPlusNormal"/>
              <w:jc w:val="center"/>
            </w:pPr>
            <w:r>
              <w:t>12</w:t>
            </w:r>
          </w:p>
        </w:tc>
        <w:tc>
          <w:tcPr>
            <w:tcW w:w="1134" w:type="dxa"/>
          </w:tcPr>
          <w:p w:rsidR="003D5CAC" w:rsidRDefault="003D5CAC">
            <w:pPr>
              <w:pStyle w:val="ConsPlusNormal"/>
              <w:jc w:val="center"/>
            </w:pPr>
            <w:r>
              <w:t>20</w:t>
            </w:r>
          </w:p>
        </w:tc>
      </w:tr>
      <w:tr w:rsidR="003D5CAC">
        <w:tc>
          <w:tcPr>
            <w:tcW w:w="737" w:type="dxa"/>
          </w:tcPr>
          <w:p w:rsidR="003D5CAC" w:rsidRDefault="003D5CAC">
            <w:pPr>
              <w:pStyle w:val="ConsPlusNormal"/>
              <w:jc w:val="center"/>
            </w:pPr>
            <w:r>
              <w:t>24</w:t>
            </w:r>
          </w:p>
        </w:tc>
        <w:tc>
          <w:tcPr>
            <w:tcW w:w="5953" w:type="dxa"/>
            <w:vAlign w:val="bottom"/>
          </w:tcPr>
          <w:p w:rsidR="003D5CAC" w:rsidRDefault="003D5CAC">
            <w:pPr>
              <w:pStyle w:val="ConsPlusNormal"/>
            </w:pPr>
            <w:r>
              <w:t>Чай</w:t>
            </w:r>
          </w:p>
        </w:tc>
        <w:tc>
          <w:tcPr>
            <w:tcW w:w="1134" w:type="dxa"/>
          </w:tcPr>
          <w:p w:rsidR="003D5CAC" w:rsidRDefault="003D5CAC">
            <w:pPr>
              <w:pStyle w:val="ConsPlusNormal"/>
              <w:jc w:val="center"/>
            </w:pPr>
            <w:r>
              <w:t>0,5</w:t>
            </w:r>
          </w:p>
        </w:tc>
        <w:tc>
          <w:tcPr>
            <w:tcW w:w="1134" w:type="dxa"/>
          </w:tcPr>
          <w:p w:rsidR="003D5CAC" w:rsidRDefault="003D5CAC">
            <w:pPr>
              <w:pStyle w:val="ConsPlusNormal"/>
              <w:jc w:val="center"/>
            </w:pPr>
            <w:r>
              <w:t>0,6</w:t>
            </w:r>
          </w:p>
        </w:tc>
      </w:tr>
      <w:tr w:rsidR="003D5CAC">
        <w:tc>
          <w:tcPr>
            <w:tcW w:w="737" w:type="dxa"/>
          </w:tcPr>
          <w:p w:rsidR="003D5CAC" w:rsidRDefault="003D5CAC">
            <w:pPr>
              <w:pStyle w:val="ConsPlusNormal"/>
              <w:jc w:val="center"/>
            </w:pPr>
            <w:r>
              <w:t>25</w:t>
            </w:r>
          </w:p>
        </w:tc>
        <w:tc>
          <w:tcPr>
            <w:tcW w:w="5953" w:type="dxa"/>
            <w:vAlign w:val="bottom"/>
          </w:tcPr>
          <w:p w:rsidR="003D5CAC" w:rsidRDefault="003D5CAC">
            <w:pPr>
              <w:pStyle w:val="ConsPlusNormal"/>
            </w:pPr>
            <w:r>
              <w:t>Какао-порошок</w:t>
            </w:r>
          </w:p>
        </w:tc>
        <w:tc>
          <w:tcPr>
            <w:tcW w:w="1134" w:type="dxa"/>
          </w:tcPr>
          <w:p w:rsidR="003D5CAC" w:rsidRDefault="003D5CAC">
            <w:pPr>
              <w:pStyle w:val="ConsPlusNormal"/>
              <w:jc w:val="center"/>
            </w:pPr>
            <w:r>
              <w:t>0,5</w:t>
            </w:r>
          </w:p>
        </w:tc>
        <w:tc>
          <w:tcPr>
            <w:tcW w:w="1134" w:type="dxa"/>
          </w:tcPr>
          <w:p w:rsidR="003D5CAC" w:rsidRDefault="003D5CAC">
            <w:pPr>
              <w:pStyle w:val="ConsPlusNormal"/>
              <w:jc w:val="center"/>
            </w:pPr>
            <w:r>
              <w:t>0,6</w:t>
            </w:r>
          </w:p>
        </w:tc>
      </w:tr>
      <w:tr w:rsidR="003D5CAC">
        <w:tc>
          <w:tcPr>
            <w:tcW w:w="737" w:type="dxa"/>
          </w:tcPr>
          <w:p w:rsidR="003D5CAC" w:rsidRDefault="003D5CAC">
            <w:pPr>
              <w:pStyle w:val="ConsPlusNormal"/>
              <w:jc w:val="center"/>
            </w:pPr>
            <w:r>
              <w:t>26</w:t>
            </w:r>
          </w:p>
        </w:tc>
        <w:tc>
          <w:tcPr>
            <w:tcW w:w="5953" w:type="dxa"/>
            <w:vAlign w:val="center"/>
          </w:tcPr>
          <w:p w:rsidR="003D5CAC" w:rsidRDefault="003D5CAC">
            <w:pPr>
              <w:pStyle w:val="ConsPlusNormal"/>
            </w:pPr>
            <w:r>
              <w:t>Кофейный напиток</w:t>
            </w:r>
          </w:p>
        </w:tc>
        <w:tc>
          <w:tcPr>
            <w:tcW w:w="1134" w:type="dxa"/>
          </w:tcPr>
          <w:p w:rsidR="003D5CAC" w:rsidRDefault="003D5CAC">
            <w:pPr>
              <w:pStyle w:val="ConsPlusNormal"/>
              <w:jc w:val="center"/>
            </w:pPr>
            <w:r>
              <w:t>1</w:t>
            </w:r>
          </w:p>
        </w:tc>
        <w:tc>
          <w:tcPr>
            <w:tcW w:w="1134" w:type="dxa"/>
          </w:tcPr>
          <w:p w:rsidR="003D5CAC" w:rsidRDefault="003D5CAC">
            <w:pPr>
              <w:pStyle w:val="ConsPlusNormal"/>
              <w:jc w:val="center"/>
            </w:pPr>
            <w:r>
              <w:t>1,2</w:t>
            </w:r>
          </w:p>
        </w:tc>
      </w:tr>
      <w:tr w:rsidR="003D5CAC">
        <w:tc>
          <w:tcPr>
            <w:tcW w:w="737" w:type="dxa"/>
          </w:tcPr>
          <w:p w:rsidR="003D5CAC" w:rsidRDefault="003D5CAC">
            <w:pPr>
              <w:pStyle w:val="ConsPlusNormal"/>
              <w:jc w:val="center"/>
            </w:pPr>
            <w:r>
              <w:t>27</w:t>
            </w:r>
          </w:p>
        </w:tc>
        <w:tc>
          <w:tcPr>
            <w:tcW w:w="5953" w:type="dxa"/>
            <w:vAlign w:val="bottom"/>
          </w:tcPr>
          <w:p w:rsidR="003D5CAC" w:rsidRDefault="003D5CA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3D5CAC" w:rsidRDefault="003D5CAC">
            <w:pPr>
              <w:pStyle w:val="ConsPlusNormal"/>
              <w:jc w:val="center"/>
            </w:pPr>
            <w:r>
              <w:t>25</w:t>
            </w:r>
          </w:p>
        </w:tc>
        <w:tc>
          <w:tcPr>
            <w:tcW w:w="1134" w:type="dxa"/>
          </w:tcPr>
          <w:p w:rsidR="003D5CAC" w:rsidRDefault="003D5CAC">
            <w:pPr>
              <w:pStyle w:val="ConsPlusNormal"/>
              <w:jc w:val="center"/>
            </w:pPr>
            <w:r>
              <w:t>30</w:t>
            </w:r>
          </w:p>
        </w:tc>
      </w:tr>
      <w:tr w:rsidR="003D5CAC">
        <w:tc>
          <w:tcPr>
            <w:tcW w:w="737" w:type="dxa"/>
          </w:tcPr>
          <w:p w:rsidR="003D5CAC" w:rsidRDefault="003D5CAC">
            <w:pPr>
              <w:pStyle w:val="ConsPlusNormal"/>
              <w:jc w:val="center"/>
            </w:pPr>
            <w:r>
              <w:t>28</w:t>
            </w:r>
          </w:p>
        </w:tc>
        <w:tc>
          <w:tcPr>
            <w:tcW w:w="5953" w:type="dxa"/>
            <w:vAlign w:val="bottom"/>
          </w:tcPr>
          <w:p w:rsidR="003D5CAC" w:rsidRDefault="003D5CAC">
            <w:pPr>
              <w:pStyle w:val="ConsPlusNormal"/>
            </w:pPr>
            <w:r>
              <w:t>Дрожжи хлебопекарные</w:t>
            </w:r>
          </w:p>
        </w:tc>
        <w:tc>
          <w:tcPr>
            <w:tcW w:w="1134" w:type="dxa"/>
          </w:tcPr>
          <w:p w:rsidR="003D5CAC" w:rsidRDefault="003D5CAC">
            <w:pPr>
              <w:pStyle w:val="ConsPlusNormal"/>
              <w:jc w:val="center"/>
            </w:pPr>
            <w:r>
              <w:t>0,4</w:t>
            </w:r>
          </w:p>
        </w:tc>
        <w:tc>
          <w:tcPr>
            <w:tcW w:w="1134" w:type="dxa"/>
          </w:tcPr>
          <w:p w:rsidR="003D5CAC" w:rsidRDefault="003D5CAC">
            <w:pPr>
              <w:pStyle w:val="ConsPlusNormal"/>
              <w:jc w:val="center"/>
            </w:pPr>
            <w:r>
              <w:t>0,5</w:t>
            </w:r>
          </w:p>
        </w:tc>
      </w:tr>
      <w:tr w:rsidR="003D5CAC">
        <w:tc>
          <w:tcPr>
            <w:tcW w:w="737" w:type="dxa"/>
          </w:tcPr>
          <w:p w:rsidR="003D5CAC" w:rsidRDefault="003D5CAC">
            <w:pPr>
              <w:pStyle w:val="ConsPlusNormal"/>
              <w:jc w:val="center"/>
            </w:pPr>
            <w:r>
              <w:t>29</w:t>
            </w:r>
          </w:p>
        </w:tc>
        <w:tc>
          <w:tcPr>
            <w:tcW w:w="5953" w:type="dxa"/>
            <w:vAlign w:val="bottom"/>
          </w:tcPr>
          <w:p w:rsidR="003D5CAC" w:rsidRDefault="003D5CAC">
            <w:pPr>
              <w:pStyle w:val="ConsPlusNormal"/>
            </w:pPr>
            <w:r>
              <w:t>Крахмал</w:t>
            </w:r>
          </w:p>
        </w:tc>
        <w:tc>
          <w:tcPr>
            <w:tcW w:w="1134" w:type="dxa"/>
          </w:tcPr>
          <w:p w:rsidR="003D5CAC" w:rsidRDefault="003D5CAC">
            <w:pPr>
              <w:pStyle w:val="ConsPlusNormal"/>
              <w:jc w:val="center"/>
            </w:pPr>
            <w:r>
              <w:t>2</w:t>
            </w:r>
          </w:p>
        </w:tc>
        <w:tc>
          <w:tcPr>
            <w:tcW w:w="1134" w:type="dxa"/>
          </w:tcPr>
          <w:p w:rsidR="003D5CAC" w:rsidRDefault="003D5CAC">
            <w:pPr>
              <w:pStyle w:val="ConsPlusNormal"/>
              <w:jc w:val="center"/>
            </w:pPr>
            <w:r>
              <w:t>3</w:t>
            </w:r>
          </w:p>
        </w:tc>
      </w:tr>
      <w:tr w:rsidR="003D5CAC">
        <w:tc>
          <w:tcPr>
            <w:tcW w:w="737" w:type="dxa"/>
          </w:tcPr>
          <w:p w:rsidR="003D5CAC" w:rsidRDefault="003D5CAC">
            <w:pPr>
              <w:pStyle w:val="ConsPlusNormal"/>
              <w:jc w:val="center"/>
            </w:pPr>
            <w:r>
              <w:t>30</w:t>
            </w:r>
          </w:p>
        </w:tc>
        <w:tc>
          <w:tcPr>
            <w:tcW w:w="5953" w:type="dxa"/>
          </w:tcPr>
          <w:p w:rsidR="003D5CAC" w:rsidRDefault="003D5CAC">
            <w:pPr>
              <w:pStyle w:val="ConsPlusNormal"/>
            </w:pPr>
            <w:r>
              <w:t>Соль пищевая поваренная йодированная</w:t>
            </w:r>
          </w:p>
        </w:tc>
        <w:tc>
          <w:tcPr>
            <w:tcW w:w="1134" w:type="dxa"/>
          </w:tcPr>
          <w:p w:rsidR="003D5CAC" w:rsidRDefault="003D5CAC">
            <w:pPr>
              <w:pStyle w:val="ConsPlusNormal"/>
              <w:jc w:val="center"/>
            </w:pPr>
            <w:r>
              <w:t>3</w:t>
            </w:r>
          </w:p>
        </w:tc>
        <w:tc>
          <w:tcPr>
            <w:tcW w:w="1134" w:type="dxa"/>
          </w:tcPr>
          <w:p w:rsidR="003D5CAC" w:rsidRDefault="003D5CAC">
            <w:pPr>
              <w:pStyle w:val="ConsPlusNormal"/>
              <w:jc w:val="center"/>
            </w:pPr>
            <w:r>
              <w:t>5</w:t>
            </w:r>
          </w:p>
        </w:tc>
      </w:tr>
    </w:tbl>
    <w:p w:rsidR="003D5CAC" w:rsidRDefault="003D5CAC">
      <w:pPr>
        <w:pStyle w:val="ConsPlusNormal"/>
        <w:jc w:val="both"/>
      </w:pPr>
    </w:p>
    <w:p w:rsidR="003D5CAC" w:rsidRDefault="003D5CAC">
      <w:pPr>
        <w:pStyle w:val="ConsPlusNormal"/>
        <w:jc w:val="right"/>
        <w:outlineLvl w:val="2"/>
      </w:pPr>
      <w:r>
        <w:t>Таблица 2</w:t>
      </w:r>
    </w:p>
    <w:p w:rsidR="003D5CAC" w:rsidRDefault="003D5CAC">
      <w:pPr>
        <w:pStyle w:val="ConsPlusNormal"/>
        <w:jc w:val="both"/>
      </w:pPr>
    </w:p>
    <w:p w:rsidR="003D5CAC" w:rsidRDefault="003D5CAC">
      <w:pPr>
        <w:pStyle w:val="ConsPlusTitle"/>
        <w:jc w:val="center"/>
      </w:pPr>
      <w:r>
        <w:t>Среднесуточные наборы пищевой продукции для организации</w:t>
      </w:r>
    </w:p>
    <w:p w:rsidR="003D5CAC" w:rsidRDefault="003D5CAC">
      <w:pPr>
        <w:pStyle w:val="ConsPlusTitle"/>
        <w:jc w:val="center"/>
      </w:pPr>
      <w:r>
        <w:t>питания детей от 7 до 18 лет</w:t>
      </w:r>
    </w:p>
    <w:p w:rsidR="003D5CAC" w:rsidRDefault="003D5CAC">
      <w:pPr>
        <w:pStyle w:val="ConsPlusTitle"/>
        <w:jc w:val="center"/>
      </w:pPr>
      <w:r>
        <w:t>(в нетто г, мл, на 1 ребенка в сутки)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91"/>
      </w:tblGrid>
      <w:tr w:rsidR="003D5CAC">
        <w:tc>
          <w:tcPr>
            <w:tcW w:w="737" w:type="dxa"/>
            <w:vMerge w:val="restart"/>
          </w:tcPr>
          <w:p w:rsidR="003D5CAC" w:rsidRDefault="003D5CAC">
            <w:pPr>
              <w:pStyle w:val="ConsPlusNormal"/>
              <w:jc w:val="center"/>
            </w:pPr>
            <w:r>
              <w:t>N</w:t>
            </w:r>
          </w:p>
        </w:tc>
        <w:tc>
          <w:tcPr>
            <w:tcW w:w="5953" w:type="dxa"/>
            <w:vMerge w:val="restart"/>
          </w:tcPr>
          <w:p w:rsidR="003D5CAC" w:rsidRDefault="003D5CAC">
            <w:pPr>
              <w:pStyle w:val="ConsPlusNormal"/>
              <w:jc w:val="center"/>
            </w:pPr>
            <w:r>
              <w:t>Наименование пищевой продукции или группы пищевой продукции</w:t>
            </w:r>
          </w:p>
        </w:tc>
        <w:tc>
          <w:tcPr>
            <w:tcW w:w="2325" w:type="dxa"/>
            <w:gridSpan w:val="2"/>
          </w:tcPr>
          <w:p w:rsidR="003D5CAC" w:rsidRDefault="003D5CAC">
            <w:pPr>
              <w:pStyle w:val="ConsPlusNormal"/>
              <w:jc w:val="center"/>
            </w:pPr>
            <w:r>
              <w:t>Итого за сутки</w:t>
            </w:r>
          </w:p>
        </w:tc>
      </w:tr>
      <w:tr w:rsidR="003D5CAC">
        <w:tc>
          <w:tcPr>
            <w:tcW w:w="737" w:type="dxa"/>
            <w:vMerge/>
          </w:tcPr>
          <w:p w:rsidR="003D5CAC" w:rsidRDefault="003D5CAC"/>
        </w:tc>
        <w:tc>
          <w:tcPr>
            <w:tcW w:w="5953" w:type="dxa"/>
            <w:vMerge/>
          </w:tcPr>
          <w:p w:rsidR="003D5CAC" w:rsidRDefault="003D5CAC"/>
        </w:tc>
        <w:tc>
          <w:tcPr>
            <w:tcW w:w="1134" w:type="dxa"/>
          </w:tcPr>
          <w:p w:rsidR="003D5CAC" w:rsidRDefault="003D5CAC">
            <w:pPr>
              <w:pStyle w:val="ConsPlusNormal"/>
              <w:jc w:val="center"/>
            </w:pPr>
            <w:r>
              <w:t>7 - 11 лет</w:t>
            </w:r>
          </w:p>
        </w:tc>
        <w:tc>
          <w:tcPr>
            <w:tcW w:w="1191" w:type="dxa"/>
          </w:tcPr>
          <w:p w:rsidR="003D5CAC" w:rsidRDefault="003D5CAC">
            <w:pPr>
              <w:pStyle w:val="ConsPlusNormal"/>
              <w:jc w:val="center"/>
            </w:pPr>
            <w:r>
              <w:t>12 лет и старше</w:t>
            </w:r>
          </w:p>
        </w:tc>
      </w:tr>
      <w:tr w:rsidR="003D5CAC">
        <w:tc>
          <w:tcPr>
            <w:tcW w:w="737" w:type="dxa"/>
          </w:tcPr>
          <w:p w:rsidR="003D5CAC" w:rsidRDefault="003D5CAC">
            <w:pPr>
              <w:pStyle w:val="ConsPlusNormal"/>
              <w:jc w:val="center"/>
            </w:pPr>
            <w:r>
              <w:t>1</w:t>
            </w:r>
          </w:p>
        </w:tc>
        <w:tc>
          <w:tcPr>
            <w:tcW w:w="5953" w:type="dxa"/>
          </w:tcPr>
          <w:p w:rsidR="003D5CAC" w:rsidRDefault="003D5CAC">
            <w:pPr>
              <w:pStyle w:val="ConsPlusNormal"/>
            </w:pPr>
            <w:r>
              <w:t>Хлеб ржаной</w:t>
            </w:r>
          </w:p>
        </w:tc>
        <w:tc>
          <w:tcPr>
            <w:tcW w:w="1134" w:type="dxa"/>
          </w:tcPr>
          <w:p w:rsidR="003D5CAC" w:rsidRDefault="003D5CAC">
            <w:pPr>
              <w:pStyle w:val="ConsPlusNormal"/>
              <w:jc w:val="center"/>
            </w:pPr>
            <w:r>
              <w:t>80</w:t>
            </w:r>
          </w:p>
        </w:tc>
        <w:tc>
          <w:tcPr>
            <w:tcW w:w="1191" w:type="dxa"/>
          </w:tcPr>
          <w:p w:rsidR="003D5CAC" w:rsidRDefault="003D5CAC">
            <w:pPr>
              <w:pStyle w:val="ConsPlusNormal"/>
              <w:jc w:val="center"/>
            </w:pPr>
            <w:r>
              <w:t>120</w:t>
            </w:r>
          </w:p>
        </w:tc>
      </w:tr>
      <w:tr w:rsidR="003D5CAC">
        <w:tc>
          <w:tcPr>
            <w:tcW w:w="737" w:type="dxa"/>
          </w:tcPr>
          <w:p w:rsidR="003D5CAC" w:rsidRDefault="003D5CAC">
            <w:pPr>
              <w:pStyle w:val="ConsPlusNormal"/>
              <w:jc w:val="center"/>
            </w:pPr>
            <w:r>
              <w:t>2</w:t>
            </w:r>
          </w:p>
        </w:tc>
        <w:tc>
          <w:tcPr>
            <w:tcW w:w="5953" w:type="dxa"/>
          </w:tcPr>
          <w:p w:rsidR="003D5CAC" w:rsidRDefault="003D5CAC">
            <w:pPr>
              <w:pStyle w:val="ConsPlusNormal"/>
            </w:pPr>
            <w:r>
              <w:t>Хлеб пшеничный</w:t>
            </w:r>
          </w:p>
        </w:tc>
        <w:tc>
          <w:tcPr>
            <w:tcW w:w="1134" w:type="dxa"/>
          </w:tcPr>
          <w:p w:rsidR="003D5CAC" w:rsidRDefault="003D5CAC">
            <w:pPr>
              <w:pStyle w:val="ConsPlusNormal"/>
              <w:jc w:val="center"/>
            </w:pPr>
            <w:r>
              <w:t>150</w:t>
            </w:r>
          </w:p>
        </w:tc>
        <w:tc>
          <w:tcPr>
            <w:tcW w:w="1191" w:type="dxa"/>
          </w:tcPr>
          <w:p w:rsidR="003D5CAC" w:rsidRDefault="003D5CAC">
            <w:pPr>
              <w:pStyle w:val="ConsPlusNormal"/>
              <w:jc w:val="center"/>
            </w:pPr>
            <w:r>
              <w:t>200</w:t>
            </w:r>
          </w:p>
        </w:tc>
      </w:tr>
      <w:tr w:rsidR="003D5CAC">
        <w:tc>
          <w:tcPr>
            <w:tcW w:w="737" w:type="dxa"/>
          </w:tcPr>
          <w:p w:rsidR="003D5CAC" w:rsidRDefault="003D5CAC">
            <w:pPr>
              <w:pStyle w:val="ConsPlusNormal"/>
              <w:jc w:val="center"/>
            </w:pPr>
            <w:r>
              <w:t>3</w:t>
            </w:r>
          </w:p>
        </w:tc>
        <w:tc>
          <w:tcPr>
            <w:tcW w:w="5953" w:type="dxa"/>
          </w:tcPr>
          <w:p w:rsidR="003D5CAC" w:rsidRDefault="003D5CAC">
            <w:pPr>
              <w:pStyle w:val="ConsPlusNormal"/>
            </w:pPr>
            <w:r>
              <w:t>Мука пшеничная</w:t>
            </w:r>
          </w:p>
        </w:tc>
        <w:tc>
          <w:tcPr>
            <w:tcW w:w="1134" w:type="dxa"/>
          </w:tcPr>
          <w:p w:rsidR="003D5CAC" w:rsidRDefault="003D5CAC">
            <w:pPr>
              <w:pStyle w:val="ConsPlusNormal"/>
              <w:jc w:val="center"/>
            </w:pPr>
            <w:r>
              <w:t>15</w:t>
            </w:r>
          </w:p>
        </w:tc>
        <w:tc>
          <w:tcPr>
            <w:tcW w:w="1191" w:type="dxa"/>
          </w:tcPr>
          <w:p w:rsidR="003D5CAC" w:rsidRDefault="003D5CAC">
            <w:pPr>
              <w:pStyle w:val="ConsPlusNormal"/>
              <w:jc w:val="center"/>
            </w:pPr>
            <w:r>
              <w:t>20</w:t>
            </w:r>
          </w:p>
        </w:tc>
      </w:tr>
      <w:tr w:rsidR="003D5CAC">
        <w:tc>
          <w:tcPr>
            <w:tcW w:w="737" w:type="dxa"/>
          </w:tcPr>
          <w:p w:rsidR="003D5CAC" w:rsidRDefault="003D5CAC">
            <w:pPr>
              <w:pStyle w:val="ConsPlusNormal"/>
              <w:jc w:val="center"/>
            </w:pPr>
            <w:r>
              <w:t>4</w:t>
            </w:r>
          </w:p>
        </w:tc>
        <w:tc>
          <w:tcPr>
            <w:tcW w:w="5953" w:type="dxa"/>
          </w:tcPr>
          <w:p w:rsidR="003D5CAC" w:rsidRDefault="003D5CAC">
            <w:pPr>
              <w:pStyle w:val="ConsPlusNormal"/>
            </w:pPr>
            <w:r>
              <w:t>Крупы, бобовые</w:t>
            </w:r>
          </w:p>
        </w:tc>
        <w:tc>
          <w:tcPr>
            <w:tcW w:w="1134" w:type="dxa"/>
          </w:tcPr>
          <w:p w:rsidR="003D5CAC" w:rsidRDefault="003D5CAC">
            <w:pPr>
              <w:pStyle w:val="ConsPlusNormal"/>
              <w:jc w:val="center"/>
            </w:pPr>
            <w:r>
              <w:t>45</w:t>
            </w:r>
          </w:p>
        </w:tc>
        <w:tc>
          <w:tcPr>
            <w:tcW w:w="1191" w:type="dxa"/>
          </w:tcPr>
          <w:p w:rsidR="003D5CAC" w:rsidRDefault="003D5CAC">
            <w:pPr>
              <w:pStyle w:val="ConsPlusNormal"/>
              <w:jc w:val="center"/>
            </w:pPr>
            <w:r>
              <w:t>50</w:t>
            </w:r>
          </w:p>
        </w:tc>
      </w:tr>
      <w:tr w:rsidR="003D5CAC">
        <w:tc>
          <w:tcPr>
            <w:tcW w:w="737" w:type="dxa"/>
          </w:tcPr>
          <w:p w:rsidR="003D5CAC" w:rsidRDefault="003D5CAC">
            <w:pPr>
              <w:pStyle w:val="ConsPlusNormal"/>
              <w:jc w:val="center"/>
            </w:pPr>
            <w:r>
              <w:t>5</w:t>
            </w:r>
          </w:p>
        </w:tc>
        <w:tc>
          <w:tcPr>
            <w:tcW w:w="5953" w:type="dxa"/>
          </w:tcPr>
          <w:p w:rsidR="003D5CAC" w:rsidRDefault="003D5CAC">
            <w:pPr>
              <w:pStyle w:val="ConsPlusNormal"/>
            </w:pPr>
            <w:r>
              <w:t>Макаронные изделия</w:t>
            </w:r>
          </w:p>
        </w:tc>
        <w:tc>
          <w:tcPr>
            <w:tcW w:w="1134" w:type="dxa"/>
          </w:tcPr>
          <w:p w:rsidR="003D5CAC" w:rsidRDefault="003D5CAC">
            <w:pPr>
              <w:pStyle w:val="ConsPlusNormal"/>
              <w:jc w:val="center"/>
            </w:pPr>
            <w:r>
              <w:t>15</w:t>
            </w:r>
          </w:p>
        </w:tc>
        <w:tc>
          <w:tcPr>
            <w:tcW w:w="1191" w:type="dxa"/>
          </w:tcPr>
          <w:p w:rsidR="003D5CAC" w:rsidRDefault="003D5CAC">
            <w:pPr>
              <w:pStyle w:val="ConsPlusNormal"/>
              <w:jc w:val="center"/>
            </w:pPr>
            <w:r>
              <w:t>20</w:t>
            </w:r>
          </w:p>
        </w:tc>
      </w:tr>
      <w:tr w:rsidR="003D5CAC">
        <w:tc>
          <w:tcPr>
            <w:tcW w:w="737" w:type="dxa"/>
          </w:tcPr>
          <w:p w:rsidR="003D5CAC" w:rsidRDefault="003D5CAC">
            <w:pPr>
              <w:pStyle w:val="ConsPlusNormal"/>
              <w:jc w:val="center"/>
            </w:pPr>
            <w:r>
              <w:t>6</w:t>
            </w:r>
          </w:p>
        </w:tc>
        <w:tc>
          <w:tcPr>
            <w:tcW w:w="5953" w:type="dxa"/>
          </w:tcPr>
          <w:p w:rsidR="003D5CAC" w:rsidRDefault="003D5CAC">
            <w:pPr>
              <w:pStyle w:val="ConsPlusNormal"/>
            </w:pPr>
            <w:r>
              <w:t>Картофель</w:t>
            </w:r>
          </w:p>
        </w:tc>
        <w:tc>
          <w:tcPr>
            <w:tcW w:w="1134" w:type="dxa"/>
          </w:tcPr>
          <w:p w:rsidR="003D5CAC" w:rsidRDefault="003D5CAC">
            <w:pPr>
              <w:pStyle w:val="ConsPlusNormal"/>
              <w:jc w:val="center"/>
            </w:pPr>
            <w:r>
              <w:t>187</w:t>
            </w:r>
          </w:p>
        </w:tc>
        <w:tc>
          <w:tcPr>
            <w:tcW w:w="1191" w:type="dxa"/>
          </w:tcPr>
          <w:p w:rsidR="003D5CAC" w:rsidRDefault="003D5CAC">
            <w:pPr>
              <w:pStyle w:val="ConsPlusNormal"/>
              <w:jc w:val="center"/>
            </w:pPr>
            <w:r>
              <w:t>187</w:t>
            </w:r>
          </w:p>
        </w:tc>
      </w:tr>
      <w:tr w:rsidR="003D5CAC">
        <w:tc>
          <w:tcPr>
            <w:tcW w:w="737" w:type="dxa"/>
          </w:tcPr>
          <w:p w:rsidR="003D5CAC" w:rsidRDefault="003D5CAC">
            <w:pPr>
              <w:pStyle w:val="ConsPlusNormal"/>
              <w:jc w:val="center"/>
            </w:pPr>
            <w:r>
              <w:t>7</w:t>
            </w:r>
          </w:p>
        </w:tc>
        <w:tc>
          <w:tcPr>
            <w:tcW w:w="5953" w:type="dxa"/>
          </w:tcPr>
          <w:p w:rsidR="003D5CAC" w:rsidRDefault="003D5CAC">
            <w:pPr>
              <w:pStyle w:val="ConsPlusNormal"/>
            </w:pPr>
            <w:r>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Pr>
          <w:p w:rsidR="003D5CAC" w:rsidRDefault="003D5CAC">
            <w:pPr>
              <w:pStyle w:val="ConsPlusNormal"/>
              <w:jc w:val="center"/>
            </w:pPr>
            <w:r>
              <w:t>280</w:t>
            </w:r>
          </w:p>
        </w:tc>
        <w:tc>
          <w:tcPr>
            <w:tcW w:w="1191" w:type="dxa"/>
          </w:tcPr>
          <w:p w:rsidR="003D5CAC" w:rsidRDefault="003D5CAC">
            <w:pPr>
              <w:pStyle w:val="ConsPlusNormal"/>
              <w:jc w:val="center"/>
            </w:pPr>
            <w:r>
              <w:t>320</w:t>
            </w:r>
          </w:p>
        </w:tc>
      </w:tr>
      <w:tr w:rsidR="003D5CAC">
        <w:tc>
          <w:tcPr>
            <w:tcW w:w="737" w:type="dxa"/>
          </w:tcPr>
          <w:p w:rsidR="003D5CAC" w:rsidRDefault="003D5CAC">
            <w:pPr>
              <w:pStyle w:val="ConsPlusNormal"/>
              <w:jc w:val="center"/>
            </w:pPr>
            <w:r>
              <w:t>8</w:t>
            </w:r>
          </w:p>
        </w:tc>
        <w:tc>
          <w:tcPr>
            <w:tcW w:w="5953" w:type="dxa"/>
          </w:tcPr>
          <w:p w:rsidR="003D5CAC" w:rsidRDefault="003D5CAC">
            <w:pPr>
              <w:pStyle w:val="ConsPlusNormal"/>
            </w:pPr>
            <w:r>
              <w:t>Фрукты свежие</w:t>
            </w:r>
          </w:p>
        </w:tc>
        <w:tc>
          <w:tcPr>
            <w:tcW w:w="1134" w:type="dxa"/>
          </w:tcPr>
          <w:p w:rsidR="003D5CAC" w:rsidRDefault="003D5CAC">
            <w:pPr>
              <w:pStyle w:val="ConsPlusNormal"/>
              <w:jc w:val="center"/>
            </w:pPr>
            <w:r>
              <w:t>185</w:t>
            </w:r>
          </w:p>
        </w:tc>
        <w:tc>
          <w:tcPr>
            <w:tcW w:w="1191" w:type="dxa"/>
          </w:tcPr>
          <w:p w:rsidR="003D5CAC" w:rsidRDefault="003D5CAC">
            <w:pPr>
              <w:pStyle w:val="ConsPlusNormal"/>
              <w:jc w:val="center"/>
            </w:pPr>
            <w:r>
              <w:t>185</w:t>
            </w:r>
          </w:p>
        </w:tc>
      </w:tr>
      <w:tr w:rsidR="003D5CAC">
        <w:tc>
          <w:tcPr>
            <w:tcW w:w="737" w:type="dxa"/>
          </w:tcPr>
          <w:p w:rsidR="003D5CAC" w:rsidRDefault="003D5CAC">
            <w:pPr>
              <w:pStyle w:val="ConsPlusNormal"/>
              <w:jc w:val="center"/>
            </w:pPr>
            <w:r>
              <w:lastRenderedPageBreak/>
              <w:t>9</w:t>
            </w:r>
          </w:p>
        </w:tc>
        <w:tc>
          <w:tcPr>
            <w:tcW w:w="5953" w:type="dxa"/>
          </w:tcPr>
          <w:p w:rsidR="003D5CAC" w:rsidRDefault="003D5CAC">
            <w:pPr>
              <w:pStyle w:val="ConsPlusNormal"/>
            </w:pPr>
            <w:r>
              <w:t>Сухофрукты</w:t>
            </w:r>
          </w:p>
        </w:tc>
        <w:tc>
          <w:tcPr>
            <w:tcW w:w="1134" w:type="dxa"/>
          </w:tcPr>
          <w:p w:rsidR="003D5CAC" w:rsidRDefault="003D5CAC">
            <w:pPr>
              <w:pStyle w:val="ConsPlusNormal"/>
              <w:jc w:val="center"/>
            </w:pPr>
            <w:r>
              <w:t>15</w:t>
            </w:r>
          </w:p>
        </w:tc>
        <w:tc>
          <w:tcPr>
            <w:tcW w:w="1191" w:type="dxa"/>
          </w:tcPr>
          <w:p w:rsidR="003D5CAC" w:rsidRDefault="003D5CAC">
            <w:pPr>
              <w:pStyle w:val="ConsPlusNormal"/>
              <w:jc w:val="center"/>
            </w:pPr>
            <w:r>
              <w:t>20</w:t>
            </w:r>
          </w:p>
        </w:tc>
      </w:tr>
      <w:tr w:rsidR="003D5CAC">
        <w:tc>
          <w:tcPr>
            <w:tcW w:w="737" w:type="dxa"/>
          </w:tcPr>
          <w:p w:rsidR="003D5CAC" w:rsidRDefault="003D5CAC">
            <w:pPr>
              <w:pStyle w:val="ConsPlusNormal"/>
              <w:jc w:val="center"/>
            </w:pPr>
            <w:r>
              <w:t>10</w:t>
            </w:r>
          </w:p>
        </w:tc>
        <w:tc>
          <w:tcPr>
            <w:tcW w:w="5953" w:type="dxa"/>
          </w:tcPr>
          <w:p w:rsidR="003D5CAC" w:rsidRDefault="003D5CAC">
            <w:pPr>
              <w:pStyle w:val="ConsPlusNormal"/>
            </w:pPr>
            <w:r>
              <w:t>Соки плодоовощные, напитки витаминизированные, в т.ч. инстантные</w:t>
            </w:r>
          </w:p>
        </w:tc>
        <w:tc>
          <w:tcPr>
            <w:tcW w:w="1134" w:type="dxa"/>
          </w:tcPr>
          <w:p w:rsidR="003D5CAC" w:rsidRDefault="003D5CAC">
            <w:pPr>
              <w:pStyle w:val="ConsPlusNormal"/>
              <w:jc w:val="center"/>
            </w:pPr>
            <w:r>
              <w:t>200</w:t>
            </w:r>
          </w:p>
        </w:tc>
        <w:tc>
          <w:tcPr>
            <w:tcW w:w="1191" w:type="dxa"/>
          </w:tcPr>
          <w:p w:rsidR="003D5CAC" w:rsidRDefault="003D5CAC">
            <w:pPr>
              <w:pStyle w:val="ConsPlusNormal"/>
              <w:jc w:val="center"/>
            </w:pPr>
            <w:r>
              <w:t>200</w:t>
            </w:r>
          </w:p>
        </w:tc>
      </w:tr>
      <w:tr w:rsidR="003D5CAC">
        <w:tc>
          <w:tcPr>
            <w:tcW w:w="737" w:type="dxa"/>
          </w:tcPr>
          <w:p w:rsidR="003D5CAC" w:rsidRDefault="003D5CAC">
            <w:pPr>
              <w:pStyle w:val="ConsPlusNormal"/>
              <w:jc w:val="center"/>
            </w:pPr>
            <w:r>
              <w:t>11</w:t>
            </w:r>
          </w:p>
        </w:tc>
        <w:tc>
          <w:tcPr>
            <w:tcW w:w="5953" w:type="dxa"/>
          </w:tcPr>
          <w:p w:rsidR="003D5CAC" w:rsidRDefault="003D5CAC">
            <w:pPr>
              <w:pStyle w:val="ConsPlusNormal"/>
            </w:pPr>
            <w:r>
              <w:t>Мясо 1-й категории</w:t>
            </w:r>
          </w:p>
        </w:tc>
        <w:tc>
          <w:tcPr>
            <w:tcW w:w="1134" w:type="dxa"/>
          </w:tcPr>
          <w:p w:rsidR="003D5CAC" w:rsidRDefault="003D5CAC">
            <w:pPr>
              <w:pStyle w:val="ConsPlusNormal"/>
              <w:jc w:val="center"/>
            </w:pPr>
            <w:r>
              <w:t>70</w:t>
            </w:r>
          </w:p>
        </w:tc>
        <w:tc>
          <w:tcPr>
            <w:tcW w:w="1191" w:type="dxa"/>
          </w:tcPr>
          <w:p w:rsidR="003D5CAC" w:rsidRDefault="003D5CAC">
            <w:pPr>
              <w:pStyle w:val="ConsPlusNormal"/>
              <w:jc w:val="center"/>
            </w:pPr>
            <w:r>
              <w:t>78</w:t>
            </w:r>
          </w:p>
        </w:tc>
      </w:tr>
      <w:tr w:rsidR="003D5CAC">
        <w:tc>
          <w:tcPr>
            <w:tcW w:w="737" w:type="dxa"/>
          </w:tcPr>
          <w:p w:rsidR="003D5CAC" w:rsidRDefault="003D5CAC">
            <w:pPr>
              <w:pStyle w:val="ConsPlusNormal"/>
              <w:jc w:val="center"/>
            </w:pPr>
            <w:r>
              <w:t>12</w:t>
            </w:r>
          </w:p>
        </w:tc>
        <w:tc>
          <w:tcPr>
            <w:tcW w:w="5953" w:type="dxa"/>
          </w:tcPr>
          <w:p w:rsidR="003D5CAC" w:rsidRDefault="003D5CAC">
            <w:pPr>
              <w:pStyle w:val="ConsPlusNormal"/>
            </w:pPr>
            <w:r>
              <w:t>Субпродукты (печень, язык, сердце)</w:t>
            </w:r>
          </w:p>
        </w:tc>
        <w:tc>
          <w:tcPr>
            <w:tcW w:w="1134" w:type="dxa"/>
          </w:tcPr>
          <w:p w:rsidR="003D5CAC" w:rsidRDefault="003D5CAC">
            <w:pPr>
              <w:pStyle w:val="ConsPlusNormal"/>
              <w:jc w:val="center"/>
            </w:pPr>
            <w:r>
              <w:t>30</w:t>
            </w:r>
          </w:p>
        </w:tc>
        <w:tc>
          <w:tcPr>
            <w:tcW w:w="1191" w:type="dxa"/>
          </w:tcPr>
          <w:p w:rsidR="003D5CAC" w:rsidRDefault="003D5CAC">
            <w:pPr>
              <w:pStyle w:val="ConsPlusNormal"/>
              <w:jc w:val="center"/>
            </w:pPr>
            <w:r>
              <w:t>40</w:t>
            </w:r>
          </w:p>
        </w:tc>
      </w:tr>
      <w:tr w:rsidR="003D5CAC">
        <w:tc>
          <w:tcPr>
            <w:tcW w:w="737" w:type="dxa"/>
          </w:tcPr>
          <w:p w:rsidR="003D5CAC" w:rsidRDefault="003D5CAC">
            <w:pPr>
              <w:pStyle w:val="ConsPlusNormal"/>
              <w:jc w:val="center"/>
            </w:pPr>
            <w:r>
              <w:t>13</w:t>
            </w:r>
          </w:p>
        </w:tc>
        <w:tc>
          <w:tcPr>
            <w:tcW w:w="5953" w:type="dxa"/>
          </w:tcPr>
          <w:p w:rsidR="003D5CAC" w:rsidRDefault="003D5CAC">
            <w:pPr>
              <w:pStyle w:val="ConsPlusNormal"/>
            </w:pPr>
            <w:r>
              <w:t>Птица (цыплята-бройлеры потрошеные - 1 кат)</w:t>
            </w:r>
          </w:p>
        </w:tc>
        <w:tc>
          <w:tcPr>
            <w:tcW w:w="1134" w:type="dxa"/>
          </w:tcPr>
          <w:p w:rsidR="003D5CAC" w:rsidRDefault="003D5CAC">
            <w:pPr>
              <w:pStyle w:val="ConsPlusNormal"/>
              <w:jc w:val="center"/>
            </w:pPr>
            <w:r>
              <w:t>35</w:t>
            </w:r>
          </w:p>
        </w:tc>
        <w:tc>
          <w:tcPr>
            <w:tcW w:w="1191" w:type="dxa"/>
          </w:tcPr>
          <w:p w:rsidR="003D5CAC" w:rsidRDefault="003D5CAC">
            <w:pPr>
              <w:pStyle w:val="ConsPlusNormal"/>
              <w:jc w:val="center"/>
            </w:pPr>
            <w:r>
              <w:t>53</w:t>
            </w:r>
          </w:p>
        </w:tc>
      </w:tr>
      <w:tr w:rsidR="003D5CAC">
        <w:tc>
          <w:tcPr>
            <w:tcW w:w="737" w:type="dxa"/>
          </w:tcPr>
          <w:p w:rsidR="003D5CAC" w:rsidRDefault="003D5CAC">
            <w:pPr>
              <w:pStyle w:val="ConsPlusNormal"/>
              <w:jc w:val="center"/>
            </w:pPr>
            <w:r>
              <w:t>14</w:t>
            </w:r>
          </w:p>
        </w:tc>
        <w:tc>
          <w:tcPr>
            <w:tcW w:w="5953" w:type="dxa"/>
          </w:tcPr>
          <w:p w:rsidR="003D5CAC" w:rsidRDefault="003D5CAC">
            <w:pPr>
              <w:pStyle w:val="ConsPlusNormal"/>
            </w:pPr>
            <w:r>
              <w:t>Рыба (филе), в т.ч. филе слабо- или малосоленое</w:t>
            </w:r>
          </w:p>
        </w:tc>
        <w:tc>
          <w:tcPr>
            <w:tcW w:w="1134" w:type="dxa"/>
          </w:tcPr>
          <w:p w:rsidR="003D5CAC" w:rsidRDefault="003D5CAC">
            <w:pPr>
              <w:pStyle w:val="ConsPlusNormal"/>
              <w:jc w:val="center"/>
            </w:pPr>
            <w:r>
              <w:t>58</w:t>
            </w:r>
          </w:p>
        </w:tc>
        <w:tc>
          <w:tcPr>
            <w:tcW w:w="1191" w:type="dxa"/>
          </w:tcPr>
          <w:p w:rsidR="003D5CAC" w:rsidRDefault="003D5CAC">
            <w:pPr>
              <w:pStyle w:val="ConsPlusNormal"/>
              <w:jc w:val="center"/>
            </w:pPr>
            <w:r>
              <w:t>77</w:t>
            </w:r>
          </w:p>
        </w:tc>
      </w:tr>
      <w:tr w:rsidR="003D5CAC">
        <w:tc>
          <w:tcPr>
            <w:tcW w:w="737" w:type="dxa"/>
          </w:tcPr>
          <w:p w:rsidR="003D5CAC" w:rsidRDefault="003D5CAC">
            <w:pPr>
              <w:pStyle w:val="ConsPlusNormal"/>
              <w:jc w:val="center"/>
            </w:pPr>
            <w:r>
              <w:t>15</w:t>
            </w:r>
          </w:p>
        </w:tc>
        <w:tc>
          <w:tcPr>
            <w:tcW w:w="5953" w:type="dxa"/>
          </w:tcPr>
          <w:p w:rsidR="003D5CAC" w:rsidRDefault="003D5CAC">
            <w:pPr>
              <w:pStyle w:val="ConsPlusNormal"/>
            </w:pPr>
            <w:r>
              <w:t>Молоко</w:t>
            </w:r>
          </w:p>
        </w:tc>
        <w:tc>
          <w:tcPr>
            <w:tcW w:w="1134" w:type="dxa"/>
          </w:tcPr>
          <w:p w:rsidR="003D5CAC" w:rsidRDefault="003D5CAC">
            <w:pPr>
              <w:pStyle w:val="ConsPlusNormal"/>
              <w:jc w:val="center"/>
            </w:pPr>
            <w:r>
              <w:t>300</w:t>
            </w:r>
          </w:p>
        </w:tc>
        <w:tc>
          <w:tcPr>
            <w:tcW w:w="1191" w:type="dxa"/>
          </w:tcPr>
          <w:p w:rsidR="003D5CAC" w:rsidRDefault="003D5CAC">
            <w:pPr>
              <w:pStyle w:val="ConsPlusNormal"/>
              <w:jc w:val="center"/>
            </w:pPr>
            <w:r>
              <w:t>350</w:t>
            </w:r>
          </w:p>
        </w:tc>
      </w:tr>
      <w:tr w:rsidR="003D5CAC">
        <w:tc>
          <w:tcPr>
            <w:tcW w:w="737" w:type="dxa"/>
          </w:tcPr>
          <w:p w:rsidR="003D5CAC" w:rsidRDefault="003D5CAC">
            <w:pPr>
              <w:pStyle w:val="ConsPlusNormal"/>
              <w:jc w:val="center"/>
            </w:pPr>
            <w:r>
              <w:t>16</w:t>
            </w:r>
          </w:p>
        </w:tc>
        <w:tc>
          <w:tcPr>
            <w:tcW w:w="5953" w:type="dxa"/>
          </w:tcPr>
          <w:p w:rsidR="003D5CAC" w:rsidRDefault="003D5CAC">
            <w:pPr>
              <w:pStyle w:val="ConsPlusNormal"/>
            </w:pPr>
            <w:r>
              <w:t>Кисломолочная пищевая продукция</w:t>
            </w:r>
          </w:p>
        </w:tc>
        <w:tc>
          <w:tcPr>
            <w:tcW w:w="1134" w:type="dxa"/>
          </w:tcPr>
          <w:p w:rsidR="003D5CAC" w:rsidRDefault="003D5CAC">
            <w:pPr>
              <w:pStyle w:val="ConsPlusNormal"/>
              <w:jc w:val="center"/>
            </w:pPr>
            <w:r>
              <w:t>150</w:t>
            </w:r>
          </w:p>
        </w:tc>
        <w:tc>
          <w:tcPr>
            <w:tcW w:w="1191" w:type="dxa"/>
          </w:tcPr>
          <w:p w:rsidR="003D5CAC" w:rsidRDefault="003D5CAC">
            <w:pPr>
              <w:pStyle w:val="ConsPlusNormal"/>
              <w:jc w:val="center"/>
            </w:pPr>
            <w:r>
              <w:t>180</w:t>
            </w:r>
          </w:p>
        </w:tc>
      </w:tr>
      <w:tr w:rsidR="003D5CAC">
        <w:tc>
          <w:tcPr>
            <w:tcW w:w="737" w:type="dxa"/>
          </w:tcPr>
          <w:p w:rsidR="003D5CAC" w:rsidRDefault="003D5CAC">
            <w:pPr>
              <w:pStyle w:val="ConsPlusNormal"/>
              <w:jc w:val="center"/>
            </w:pPr>
            <w:r>
              <w:t>17</w:t>
            </w:r>
          </w:p>
        </w:tc>
        <w:tc>
          <w:tcPr>
            <w:tcW w:w="5953" w:type="dxa"/>
          </w:tcPr>
          <w:p w:rsidR="003D5CAC" w:rsidRDefault="003D5CAC">
            <w:pPr>
              <w:pStyle w:val="ConsPlusNormal"/>
            </w:pPr>
            <w:r>
              <w:t>Творог (5% - 9% м.д.ж.)</w:t>
            </w:r>
          </w:p>
        </w:tc>
        <w:tc>
          <w:tcPr>
            <w:tcW w:w="1134" w:type="dxa"/>
          </w:tcPr>
          <w:p w:rsidR="003D5CAC" w:rsidRDefault="003D5CAC">
            <w:pPr>
              <w:pStyle w:val="ConsPlusNormal"/>
              <w:jc w:val="center"/>
            </w:pPr>
            <w:r>
              <w:t>50</w:t>
            </w:r>
          </w:p>
        </w:tc>
        <w:tc>
          <w:tcPr>
            <w:tcW w:w="1191" w:type="dxa"/>
          </w:tcPr>
          <w:p w:rsidR="003D5CAC" w:rsidRDefault="003D5CAC">
            <w:pPr>
              <w:pStyle w:val="ConsPlusNormal"/>
              <w:jc w:val="center"/>
            </w:pPr>
            <w:r>
              <w:t>60</w:t>
            </w:r>
          </w:p>
        </w:tc>
      </w:tr>
      <w:tr w:rsidR="003D5CAC">
        <w:tc>
          <w:tcPr>
            <w:tcW w:w="737" w:type="dxa"/>
          </w:tcPr>
          <w:p w:rsidR="003D5CAC" w:rsidRDefault="003D5CAC">
            <w:pPr>
              <w:pStyle w:val="ConsPlusNormal"/>
              <w:jc w:val="center"/>
            </w:pPr>
            <w:r>
              <w:t>18</w:t>
            </w:r>
          </w:p>
        </w:tc>
        <w:tc>
          <w:tcPr>
            <w:tcW w:w="5953" w:type="dxa"/>
          </w:tcPr>
          <w:p w:rsidR="003D5CAC" w:rsidRDefault="003D5CAC">
            <w:pPr>
              <w:pStyle w:val="ConsPlusNormal"/>
            </w:pPr>
            <w:r>
              <w:t>Сыр</w:t>
            </w:r>
          </w:p>
        </w:tc>
        <w:tc>
          <w:tcPr>
            <w:tcW w:w="1134" w:type="dxa"/>
          </w:tcPr>
          <w:p w:rsidR="003D5CAC" w:rsidRDefault="003D5CAC">
            <w:pPr>
              <w:pStyle w:val="ConsPlusNormal"/>
              <w:jc w:val="center"/>
            </w:pPr>
            <w:r>
              <w:t>10</w:t>
            </w:r>
          </w:p>
        </w:tc>
        <w:tc>
          <w:tcPr>
            <w:tcW w:w="1191" w:type="dxa"/>
          </w:tcPr>
          <w:p w:rsidR="003D5CAC" w:rsidRDefault="003D5CAC">
            <w:pPr>
              <w:pStyle w:val="ConsPlusNormal"/>
              <w:jc w:val="center"/>
            </w:pPr>
            <w:r>
              <w:t>15</w:t>
            </w:r>
          </w:p>
        </w:tc>
      </w:tr>
      <w:tr w:rsidR="003D5CAC">
        <w:tc>
          <w:tcPr>
            <w:tcW w:w="737" w:type="dxa"/>
          </w:tcPr>
          <w:p w:rsidR="003D5CAC" w:rsidRDefault="003D5CAC">
            <w:pPr>
              <w:pStyle w:val="ConsPlusNormal"/>
              <w:jc w:val="center"/>
            </w:pPr>
            <w:r>
              <w:t>19</w:t>
            </w:r>
          </w:p>
        </w:tc>
        <w:tc>
          <w:tcPr>
            <w:tcW w:w="5953" w:type="dxa"/>
          </w:tcPr>
          <w:p w:rsidR="003D5CAC" w:rsidRDefault="003D5CAC">
            <w:pPr>
              <w:pStyle w:val="ConsPlusNormal"/>
            </w:pPr>
            <w:r>
              <w:t>Сметана</w:t>
            </w:r>
          </w:p>
        </w:tc>
        <w:tc>
          <w:tcPr>
            <w:tcW w:w="1134" w:type="dxa"/>
          </w:tcPr>
          <w:p w:rsidR="003D5CAC" w:rsidRDefault="003D5CAC">
            <w:pPr>
              <w:pStyle w:val="ConsPlusNormal"/>
              <w:jc w:val="center"/>
            </w:pPr>
            <w:r>
              <w:t>10</w:t>
            </w:r>
          </w:p>
        </w:tc>
        <w:tc>
          <w:tcPr>
            <w:tcW w:w="1191" w:type="dxa"/>
          </w:tcPr>
          <w:p w:rsidR="003D5CAC" w:rsidRDefault="003D5CAC">
            <w:pPr>
              <w:pStyle w:val="ConsPlusNormal"/>
              <w:jc w:val="center"/>
            </w:pPr>
            <w:r>
              <w:t>10</w:t>
            </w:r>
          </w:p>
        </w:tc>
      </w:tr>
      <w:tr w:rsidR="003D5CAC">
        <w:tc>
          <w:tcPr>
            <w:tcW w:w="737" w:type="dxa"/>
          </w:tcPr>
          <w:p w:rsidR="003D5CAC" w:rsidRDefault="003D5CAC">
            <w:pPr>
              <w:pStyle w:val="ConsPlusNormal"/>
              <w:jc w:val="center"/>
            </w:pPr>
            <w:r>
              <w:t>20</w:t>
            </w:r>
          </w:p>
        </w:tc>
        <w:tc>
          <w:tcPr>
            <w:tcW w:w="5953" w:type="dxa"/>
          </w:tcPr>
          <w:p w:rsidR="003D5CAC" w:rsidRDefault="003D5CAC">
            <w:pPr>
              <w:pStyle w:val="ConsPlusNormal"/>
            </w:pPr>
            <w:r>
              <w:t>Масло сливочное</w:t>
            </w:r>
          </w:p>
        </w:tc>
        <w:tc>
          <w:tcPr>
            <w:tcW w:w="1134" w:type="dxa"/>
          </w:tcPr>
          <w:p w:rsidR="003D5CAC" w:rsidRDefault="003D5CAC">
            <w:pPr>
              <w:pStyle w:val="ConsPlusNormal"/>
              <w:jc w:val="center"/>
            </w:pPr>
            <w:r>
              <w:t>30</w:t>
            </w:r>
          </w:p>
        </w:tc>
        <w:tc>
          <w:tcPr>
            <w:tcW w:w="1191" w:type="dxa"/>
          </w:tcPr>
          <w:p w:rsidR="003D5CAC" w:rsidRDefault="003D5CAC">
            <w:pPr>
              <w:pStyle w:val="ConsPlusNormal"/>
              <w:jc w:val="center"/>
            </w:pPr>
            <w:r>
              <w:t>35</w:t>
            </w:r>
          </w:p>
        </w:tc>
      </w:tr>
      <w:tr w:rsidR="003D5CAC">
        <w:tc>
          <w:tcPr>
            <w:tcW w:w="737" w:type="dxa"/>
          </w:tcPr>
          <w:p w:rsidR="003D5CAC" w:rsidRDefault="003D5CAC">
            <w:pPr>
              <w:pStyle w:val="ConsPlusNormal"/>
              <w:jc w:val="center"/>
            </w:pPr>
            <w:r>
              <w:t>21</w:t>
            </w:r>
          </w:p>
        </w:tc>
        <w:tc>
          <w:tcPr>
            <w:tcW w:w="5953" w:type="dxa"/>
          </w:tcPr>
          <w:p w:rsidR="003D5CAC" w:rsidRDefault="003D5CAC">
            <w:pPr>
              <w:pStyle w:val="ConsPlusNormal"/>
            </w:pPr>
            <w:r>
              <w:t>Масло растительное</w:t>
            </w:r>
          </w:p>
        </w:tc>
        <w:tc>
          <w:tcPr>
            <w:tcW w:w="1134" w:type="dxa"/>
          </w:tcPr>
          <w:p w:rsidR="003D5CAC" w:rsidRDefault="003D5CAC">
            <w:pPr>
              <w:pStyle w:val="ConsPlusNormal"/>
              <w:jc w:val="center"/>
            </w:pPr>
            <w:r>
              <w:t>15</w:t>
            </w:r>
          </w:p>
        </w:tc>
        <w:tc>
          <w:tcPr>
            <w:tcW w:w="1191" w:type="dxa"/>
          </w:tcPr>
          <w:p w:rsidR="003D5CAC" w:rsidRDefault="003D5CAC">
            <w:pPr>
              <w:pStyle w:val="ConsPlusNormal"/>
              <w:jc w:val="center"/>
            </w:pPr>
            <w:r>
              <w:t>18</w:t>
            </w:r>
          </w:p>
        </w:tc>
      </w:tr>
      <w:tr w:rsidR="003D5CAC">
        <w:tc>
          <w:tcPr>
            <w:tcW w:w="737" w:type="dxa"/>
          </w:tcPr>
          <w:p w:rsidR="003D5CAC" w:rsidRDefault="003D5CAC">
            <w:pPr>
              <w:pStyle w:val="ConsPlusNormal"/>
              <w:jc w:val="center"/>
            </w:pPr>
            <w:r>
              <w:t>22</w:t>
            </w:r>
          </w:p>
        </w:tc>
        <w:tc>
          <w:tcPr>
            <w:tcW w:w="5953" w:type="dxa"/>
          </w:tcPr>
          <w:p w:rsidR="003D5CAC" w:rsidRDefault="003D5CAC">
            <w:pPr>
              <w:pStyle w:val="ConsPlusNormal"/>
            </w:pPr>
            <w:r>
              <w:t>Яйцо, шт.</w:t>
            </w:r>
          </w:p>
        </w:tc>
        <w:tc>
          <w:tcPr>
            <w:tcW w:w="1134" w:type="dxa"/>
          </w:tcPr>
          <w:p w:rsidR="003D5CAC" w:rsidRDefault="003D5CAC">
            <w:pPr>
              <w:pStyle w:val="ConsPlusNormal"/>
              <w:jc w:val="center"/>
            </w:pPr>
            <w:r>
              <w:t>1</w:t>
            </w:r>
          </w:p>
        </w:tc>
        <w:tc>
          <w:tcPr>
            <w:tcW w:w="1191" w:type="dxa"/>
          </w:tcPr>
          <w:p w:rsidR="003D5CAC" w:rsidRDefault="003D5CAC">
            <w:pPr>
              <w:pStyle w:val="ConsPlusNormal"/>
              <w:jc w:val="center"/>
            </w:pPr>
            <w:r>
              <w:t>1</w:t>
            </w:r>
          </w:p>
        </w:tc>
      </w:tr>
      <w:tr w:rsidR="003D5CAC">
        <w:tc>
          <w:tcPr>
            <w:tcW w:w="737" w:type="dxa"/>
          </w:tcPr>
          <w:p w:rsidR="003D5CAC" w:rsidRDefault="003D5CAC">
            <w:pPr>
              <w:pStyle w:val="ConsPlusNormal"/>
              <w:jc w:val="center"/>
            </w:pPr>
            <w:r>
              <w:t>23</w:t>
            </w:r>
          </w:p>
        </w:tc>
        <w:tc>
          <w:tcPr>
            <w:tcW w:w="5953" w:type="dxa"/>
          </w:tcPr>
          <w:p w:rsidR="003D5CAC" w:rsidRDefault="003D5CA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3D5CAC" w:rsidRDefault="003D5CAC">
            <w:pPr>
              <w:pStyle w:val="ConsPlusNormal"/>
              <w:jc w:val="center"/>
            </w:pPr>
            <w:r>
              <w:t>30</w:t>
            </w:r>
          </w:p>
        </w:tc>
        <w:tc>
          <w:tcPr>
            <w:tcW w:w="1191" w:type="dxa"/>
          </w:tcPr>
          <w:p w:rsidR="003D5CAC" w:rsidRDefault="003D5CAC">
            <w:pPr>
              <w:pStyle w:val="ConsPlusNormal"/>
              <w:jc w:val="center"/>
            </w:pPr>
            <w:r>
              <w:t>35</w:t>
            </w:r>
          </w:p>
        </w:tc>
      </w:tr>
      <w:tr w:rsidR="003D5CAC">
        <w:tc>
          <w:tcPr>
            <w:tcW w:w="737" w:type="dxa"/>
          </w:tcPr>
          <w:p w:rsidR="003D5CAC" w:rsidRDefault="003D5CAC">
            <w:pPr>
              <w:pStyle w:val="ConsPlusNormal"/>
              <w:jc w:val="center"/>
            </w:pPr>
            <w:r>
              <w:t>24</w:t>
            </w:r>
          </w:p>
        </w:tc>
        <w:tc>
          <w:tcPr>
            <w:tcW w:w="5953" w:type="dxa"/>
          </w:tcPr>
          <w:p w:rsidR="003D5CAC" w:rsidRDefault="003D5CAC">
            <w:pPr>
              <w:pStyle w:val="ConsPlusNormal"/>
            </w:pPr>
            <w:r>
              <w:t>Кондитерские изделия</w:t>
            </w:r>
          </w:p>
        </w:tc>
        <w:tc>
          <w:tcPr>
            <w:tcW w:w="1134" w:type="dxa"/>
          </w:tcPr>
          <w:p w:rsidR="003D5CAC" w:rsidRDefault="003D5CAC">
            <w:pPr>
              <w:pStyle w:val="ConsPlusNormal"/>
              <w:jc w:val="center"/>
            </w:pPr>
            <w:r>
              <w:t>10</w:t>
            </w:r>
          </w:p>
        </w:tc>
        <w:tc>
          <w:tcPr>
            <w:tcW w:w="1191" w:type="dxa"/>
          </w:tcPr>
          <w:p w:rsidR="003D5CAC" w:rsidRDefault="003D5CAC">
            <w:pPr>
              <w:pStyle w:val="ConsPlusNormal"/>
              <w:jc w:val="center"/>
            </w:pPr>
            <w:r>
              <w:t>15</w:t>
            </w:r>
          </w:p>
        </w:tc>
      </w:tr>
      <w:tr w:rsidR="003D5CAC">
        <w:tc>
          <w:tcPr>
            <w:tcW w:w="737" w:type="dxa"/>
          </w:tcPr>
          <w:p w:rsidR="003D5CAC" w:rsidRDefault="003D5CAC">
            <w:pPr>
              <w:pStyle w:val="ConsPlusNormal"/>
              <w:jc w:val="center"/>
            </w:pPr>
            <w:r>
              <w:t>25</w:t>
            </w:r>
          </w:p>
        </w:tc>
        <w:tc>
          <w:tcPr>
            <w:tcW w:w="5953" w:type="dxa"/>
          </w:tcPr>
          <w:p w:rsidR="003D5CAC" w:rsidRDefault="003D5CAC">
            <w:pPr>
              <w:pStyle w:val="ConsPlusNormal"/>
            </w:pPr>
            <w:r>
              <w:t>Чай</w:t>
            </w:r>
          </w:p>
        </w:tc>
        <w:tc>
          <w:tcPr>
            <w:tcW w:w="1134" w:type="dxa"/>
          </w:tcPr>
          <w:p w:rsidR="003D5CAC" w:rsidRDefault="003D5CAC">
            <w:pPr>
              <w:pStyle w:val="ConsPlusNormal"/>
              <w:jc w:val="center"/>
            </w:pPr>
            <w:r>
              <w:t>1</w:t>
            </w:r>
          </w:p>
        </w:tc>
        <w:tc>
          <w:tcPr>
            <w:tcW w:w="1191" w:type="dxa"/>
          </w:tcPr>
          <w:p w:rsidR="003D5CAC" w:rsidRDefault="003D5CAC">
            <w:pPr>
              <w:pStyle w:val="ConsPlusNormal"/>
              <w:jc w:val="center"/>
            </w:pPr>
            <w:r>
              <w:t>2</w:t>
            </w:r>
          </w:p>
        </w:tc>
      </w:tr>
      <w:tr w:rsidR="003D5CAC">
        <w:tc>
          <w:tcPr>
            <w:tcW w:w="737" w:type="dxa"/>
          </w:tcPr>
          <w:p w:rsidR="003D5CAC" w:rsidRDefault="003D5CAC">
            <w:pPr>
              <w:pStyle w:val="ConsPlusNormal"/>
              <w:jc w:val="center"/>
            </w:pPr>
            <w:r>
              <w:t>26</w:t>
            </w:r>
          </w:p>
        </w:tc>
        <w:tc>
          <w:tcPr>
            <w:tcW w:w="5953" w:type="dxa"/>
          </w:tcPr>
          <w:p w:rsidR="003D5CAC" w:rsidRDefault="003D5CAC">
            <w:pPr>
              <w:pStyle w:val="ConsPlusNormal"/>
            </w:pPr>
            <w:r>
              <w:t>Какао-порошок</w:t>
            </w:r>
          </w:p>
        </w:tc>
        <w:tc>
          <w:tcPr>
            <w:tcW w:w="1134" w:type="dxa"/>
          </w:tcPr>
          <w:p w:rsidR="003D5CAC" w:rsidRDefault="003D5CAC">
            <w:pPr>
              <w:pStyle w:val="ConsPlusNormal"/>
              <w:jc w:val="center"/>
            </w:pPr>
            <w:r>
              <w:t>1</w:t>
            </w:r>
          </w:p>
        </w:tc>
        <w:tc>
          <w:tcPr>
            <w:tcW w:w="1191" w:type="dxa"/>
          </w:tcPr>
          <w:p w:rsidR="003D5CAC" w:rsidRDefault="003D5CAC">
            <w:pPr>
              <w:pStyle w:val="ConsPlusNormal"/>
              <w:jc w:val="center"/>
            </w:pPr>
            <w:r>
              <w:t>1,2</w:t>
            </w:r>
          </w:p>
        </w:tc>
      </w:tr>
      <w:tr w:rsidR="003D5CAC">
        <w:tc>
          <w:tcPr>
            <w:tcW w:w="737" w:type="dxa"/>
          </w:tcPr>
          <w:p w:rsidR="003D5CAC" w:rsidRDefault="003D5CAC">
            <w:pPr>
              <w:pStyle w:val="ConsPlusNormal"/>
              <w:jc w:val="center"/>
            </w:pPr>
            <w:r>
              <w:t>27</w:t>
            </w:r>
          </w:p>
        </w:tc>
        <w:tc>
          <w:tcPr>
            <w:tcW w:w="5953" w:type="dxa"/>
          </w:tcPr>
          <w:p w:rsidR="003D5CAC" w:rsidRDefault="003D5CAC">
            <w:pPr>
              <w:pStyle w:val="ConsPlusNormal"/>
            </w:pPr>
            <w:r>
              <w:t>Кофейный напиток</w:t>
            </w:r>
          </w:p>
        </w:tc>
        <w:tc>
          <w:tcPr>
            <w:tcW w:w="1134" w:type="dxa"/>
          </w:tcPr>
          <w:p w:rsidR="003D5CAC" w:rsidRDefault="003D5CAC">
            <w:pPr>
              <w:pStyle w:val="ConsPlusNormal"/>
              <w:jc w:val="center"/>
            </w:pPr>
            <w:r>
              <w:t>2</w:t>
            </w:r>
          </w:p>
        </w:tc>
        <w:tc>
          <w:tcPr>
            <w:tcW w:w="1191" w:type="dxa"/>
          </w:tcPr>
          <w:p w:rsidR="003D5CAC" w:rsidRDefault="003D5CAC">
            <w:pPr>
              <w:pStyle w:val="ConsPlusNormal"/>
              <w:jc w:val="center"/>
            </w:pPr>
            <w:r>
              <w:t>2</w:t>
            </w:r>
          </w:p>
        </w:tc>
      </w:tr>
      <w:tr w:rsidR="003D5CAC">
        <w:tc>
          <w:tcPr>
            <w:tcW w:w="737" w:type="dxa"/>
          </w:tcPr>
          <w:p w:rsidR="003D5CAC" w:rsidRDefault="003D5CAC">
            <w:pPr>
              <w:pStyle w:val="ConsPlusNormal"/>
              <w:jc w:val="center"/>
            </w:pPr>
            <w:r>
              <w:t>28</w:t>
            </w:r>
          </w:p>
        </w:tc>
        <w:tc>
          <w:tcPr>
            <w:tcW w:w="5953" w:type="dxa"/>
          </w:tcPr>
          <w:p w:rsidR="003D5CAC" w:rsidRDefault="003D5CAC">
            <w:pPr>
              <w:pStyle w:val="ConsPlusNormal"/>
            </w:pPr>
            <w:r>
              <w:t>Дрожжи хлебопекарные</w:t>
            </w:r>
          </w:p>
        </w:tc>
        <w:tc>
          <w:tcPr>
            <w:tcW w:w="1134" w:type="dxa"/>
          </w:tcPr>
          <w:p w:rsidR="003D5CAC" w:rsidRDefault="003D5CAC">
            <w:pPr>
              <w:pStyle w:val="ConsPlusNormal"/>
              <w:jc w:val="center"/>
            </w:pPr>
            <w:r>
              <w:t>0,2</w:t>
            </w:r>
          </w:p>
        </w:tc>
        <w:tc>
          <w:tcPr>
            <w:tcW w:w="1191" w:type="dxa"/>
          </w:tcPr>
          <w:p w:rsidR="003D5CAC" w:rsidRDefault="003D5CAC">
            <w:pPr>
              <w:pStyle w:val="ConsPlusNormal"/>
              <w:jc w:val="center"/>
            </w:pPr>
            <w:r>
              <w:t>0,3</w:t>
            </w:r>
          </w:p>
        </w:tc>
      </w:tr>
      <w:tr w:rsidR="003D5CAC">
        <w:tc>
          <w:tcPr>
            <w:tcW w:w="737" w:type="dxa"/>
          </w:tcPr>
          <w:p w:rsidR="003D5CAC" w:rsidRDefault="003D5CAC">
            <w:pPr>
              <w:pStyle w:val="ConsPlusNormal"/>
              <w:jc w:val="center"/>
            </w:pPr>
            <w:r>
              <w:t>29</w:t>
            </w:r>
          </w:p>
        </w:tc>
        <w:tc>
          <w:tcPr>
            <w:tcW w:w="5953" w:type="dxa"/>
          </w:tcPr>
          <w:p w:rsidR="003D5CAC" w:rsidRDefault="003D5CAC">
            <w:pPr>
              <w:pStyle w:val="ConsPlusNormal"/>
            </w:pPr>
            <w:r>
              <w:t>Крахмал</w:t>
            </w:r>
          </w:p>
        </w:tc>
        <w:tc>
          <w:tcPr>
            <w:tcW w:w="1134" w:type="dxa"/>
          </w:tcPr>
          <w:p w:rsidR="003D5CAC" w:rsidRDefault="003D5CAC">
            <w:pPr>
              <w:pStyle w:val="ConsPlusNormal"/>
              <w:jc w:val="center"/>
            </w:pPr>
            <w:r>
              <w:t>3</w:t>
            </w:r>
          </w:p>
        </w:tc>
        <w:tc>
          <w:tcPr>
            <w:tcW w:w="1191" w:type="dxa"/>
          </w:tcPr>
          <w:p w:rsidR="003D5CAC" w:rsidRDefault="003D5CAC">
            <w:pPr>
              <w:pStyle w:val="ConsPlusNormal"/>
              <w:jc w:val="center"/>
            </w:pPr>
            <w:r>
              <w:t>4</w:t>
            </w:r>
          </w:p>
        </w:tc>
      </w:tr>
      <w:tr w:rsidR="003D5CAC">
        <w:tc>
          <w:tcPr>
            <w:tcW w:w="737" w:type="dxa"/>
          </w:tcPr>
          <w:p w:rsidR="003D5CAC" w:rsidRDefault="003D5CAC">
            <w:pPr>
              <w:pStyle w:val="ConsPlusNormal"/>
              <w:jc w:val="center"/>
            </w:pPr>
            <w:r>
              <w:t>30</w:t>
            </w:r>
          </w:p>
        </w:tc>
        <w:tc>
          <w:tcPr>
            <w:tcW w:w="5953" w:type="dxa"/>
          </w:tcPr>
          <w:p w:rsidR="003D5CAC" w:rsidRDefault="003D5CAC">
            <w:pPr>
              <w:pStyle w:val="ConsPlusNormal"/>
            </w:pPr>
            <w:r>
              <w:t>Соль пищевая поваренная йодированная</w:t>
            </w:r>
          </w:p>
        </w:tc>
        <w:tc>
          <w:tcPr>
            <w:tcW w:w="1134" w:type="dxa"/>
          </w:tcPr>
          <w:p w:rsidR="003D5CAC" w:rsidRDefault="003D5CAC">
            <w:pPr>
              <w:pStyle w:val="ConsPlusNormal"/>
              <w:jc w:val="center"/>
            </w:pPr>
            <w:r>
              <w:t>3</w:t>
            </w:r>
          </w:p>
        </w:tc>
        <w:tc>
          <w:tcPr>
            <w:tcW w:w="1191" w:type="dxa"/>
          </w:tcPr>
          <w:p w:rsidR="003D5CAC" w:rsidRDefault="003D5CAC">
            <w:pPr>
              <w:pStyle w:val="ConsPlusNormal"/>
              <w:jc w:val="center"/>
            </w:pPr>
            <w:r>
              <w:t>5</w:t>
            </w:r>
          </w:p>
        </w:tc>
      </w:tr>
      <w:tr w:rsidR="003D5CAC">
        <w:tc>
          <w:tcPr>
            <w:tcW w:w="737" w:type="dxa"/>
          </w:tcPr>
          <w:p w:rsidR="003D5CAC" w:rsidRDefault="003D5CAC">
            <w:pPr>
              <w:pStyle w:val="ConsPlusNormal"/>
              <w:jc w:val="center"/>
            </w:pPr>
            <w:r>
              <w:t>31</w:t>
            </w:r>
          </w:p>
        </w:tc>
        <w:tc>
          <w:tcPr>
            <w:tcW w:w="5953" w:type="dxa"/>
          </w:tcPr>
          <w:p w:rsidR="003D5CAC" w:rsidRDefault="003D5CAC">
            <w:pPr>
              <w:pStyle w:val="ConsPlusNormal"/>
            </w:pPr>
            <w:r>
              <w:t>Специи</w:t>
            </w:r>
          </w:p>
        </w:tc>
        <w:tc>
          <w:tcPr>
            <w:tcW w:w="1134" w:type="dxa"/>
          </w:tcPr>
          <w:p w:rsidR="003D5CAC" w:rsidRDefault="003D5CAC">
            <w:pPr>
              <w:pStyle w:val="ConsPlusNormal"/>
              <w:jc w:val="center"/>
            </w:pPr>
            <w:r>
              <w:t>2</w:t>
            </w:r>
          </w:p>
        </w:tc>
        <w:tc>
          <w:tcPr>
            <w:tcW w:w="1191" w:type="dxa"/>
          </w:tcPr>
          <w:p w:rsidR="003D5CAC" w:rsidRDefault="003D5CAC">
            <w:pPr>
              <w:pStyle w:val="ConsPlusNormal"/>
              <w:jc w:val="center"/>
            </w:pPr>
            <w:r>
              <w:t>2</w:t>
            </w:r>
          </w:p>
        </w:tc>
      </w:tr>
    </w:tbl>
    <w:p w:rsidR="003D5CAC" w:rsidRDefault="003D5CAC">
      <w:pPr>
        <w:pStyle w:val="ConsPlusNormal"/>
        <w:jc w:val="both"/>
      </w:pPr>
    </w:p>
    <w:p w:rsidR="003D5CAC" w:rsidRDefault="003D5CAC">
      <w:pPr>
        <w:pStyle w:val="ConsPlusNormal"/>
        <w:jc w:val="right"/>
        <w:outlineLvl w:val="2"/>
      </w:pPr>
      <w:r>
        <w:t>Таблица 3</w:t>
      </w:r>
    </w:p>
    <w:p w:rsidR="003D5CAC" w:rsidRDefault="003D5CAC">
      <w:pPr>
        <w:pStyle w:val="ConsPlusNormal"/>
        <w:jc w:val="both"/>
      </w:pPr>
    </w:p>
    <w:p w:rsidR="003D5CAC" w:rsidRDefault="003D5CAC">
      <w:pPr>
        <w:pStyle w:val="ConsPlusTitle"/>
        <w:jc w:val="center"/>
      </w:pPr>
      <w:bookmarkStart w:id="10" w:name="P906"/>
      <w:bookmarkEnd w:id="10"/>
      <w:r>
        <w:t>Среднесуточные наборы пищевой продукции для организации</w:t>
      </w:r>
    </w:p>
    <w:p w:rsidR="003D5CAC" w:rsidRDefault="003D5CAC">
      <w:pPr>
        <w:pStyle w:val="ConsPlusTitle"/>
        <w:jc w:val="center"/>
      </w:pPr>
      <w:r>
        <w:t>питания детей, находящихся в организациях для детей-сирот</w:t>
      </w:r>
    </w:p>
    <w:p w:rsidR="003D5CAC" w:rsidRDefault="003D5CAC">
      <w:pPr>
        <w:pStyle w:val="ConsPlusTitle"/>
        <w:jc w:val="center"/>
      </w:pPr>
      <w:r>
        <w:t>и детей, оставшихся без попечения родителей от 1 года</w:t>
      </w:r>
    </w:p>
    <w:p w:rsidR="003D5CAC" w:rsidRDefault="003D5CAC">
      <w:pPr>
        <w:pStyle w:val="ConsPlusTitle"/>
        <w:jc w:val="center"/>
      </w:pPr>
      <w:r>
        <w:t>(в нетто, г, мл, на 1 ребенка в сутки)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1020"/>
        <w:gridCol w:w="1282"/>
        <w:gridCol w:w="816"/>
        <w:gridCol w:w="605"/>
        <w:gridCol w:w="964"/>
      </w:tblGrid>
      <w:tr w:rsidR="003D5CAC">
        <w:tc>
          <w:tcPr>
            <w:tcW w:w="4365" w:type="dxa"/>
            <w:vMerge w:val="restart"/>
          </w:tcPr>
          <w:p w:rsidR="003D5CAC" w:rsidRDefault="003D5CAC">
            <w:pPr>
              <w:pStyle w:val="ConsPlusNormal"/>
              <w:jc w:val="center"/>
            </w:pPr>
            <w:r>
              <w:t>Наименование вида пищевой продукции</w:t>
            </w:r>
          </w:p>
        </w:tc>
        <w:tc>
          <w:tcPr>
            <w:tcW w:w="4687" w:type="dxa"/>
            <w:gridSpan w:val="5"/>
          </w:tcPr>
          <w:p w:rsidR="003D5CAC" w:rsidRDefault="003D5CAC">
            <w:pPr>
              <w:pStyle w:val="ConsPlusNormal"/>
              <w:jc w:val="center"/>
            </w:pPr>
            <w:r>
              <w:t>Возраст</w:t>
            </w:r>
          </w:p>
        </w:tc>
      </w:tr>
      <w:tr w:rsidR="003D5CAC">
        <w:tc>
          <w:tcPr>
            <w:tcW w:w="4365" w:type="dxa"/>
            <w:vMerge/>
          </w:tcPr>
          <w:p w:rsidR="003D5CAC" w:rsidRDefault="003D5CAC"/>
        </w:tc>
        <w:tc>
          <w:tcPr>
            <w:tcW w:w="1020" w:type="dxa"/>
          </w:tcPr>
          <w:p w:rsidR="003D5CAC" w:rsidRDefault="003D5CAC">
            <w:pPr>
              <w:pStyle w:val="ConsPlusNormal"/>
              <w:jc w:val="center"/>
            </w:pPr>
            <w:r>
              <w:t>12 - 18 месяцев</w:t>
            </w:r>
          </w:p>
        </w:tc>
        <w:tc>
          <w:tcPr>
            <w:tcW w:w="1282" w:type="dxa"/>
          </w:tcPr>
          <w:p w:rsidR="003D5CAC" w:rsidRDefault="003D5CAC">
            <w:pPr>
              <w:pStyle w:val="ConsPlusNormal"/>
              <w:jc w:val="center"/>
            </w:pPr>
            <w:r>
              <w:t>18 месяцев - 3 года</w:t>
            </w:r>
          </w:p>
        </w:tc>
        <w:tc>
          <w:tcPr>
            <w:tcW w:w="816" w:type="dxa"/>
          </w:tcPr>
          <w:p w:rsidR="003D5CAC" w:rsidRDefault="003D5CAC">
            <w:pPr>
              <w:pStyle w:val="ConsPlusNormal"/>
              <w:jc w:val="center"/>
            </w:pPr>
            <w:r>
              <w:t>3 года - 7 лет</w:t>
            </w:r>
          </w:p>
        </w:tc>
        <w:tc>
          <w:tcPr>
            <w:tcW w:w="605" w:type="dxa"/>
          </w:tcPr>
          <w:p w:rsidR="003D5CAC" w:rsidRDefault="003D5CAC">
            <w:pPr>
              <w:pStyle w:val="ConsPlusNormal"/>
              <w:jc w:val="center"/>
            </w:pPr>
            <w:r>
              <w:t>7 - 11 лет</w:t>
            </w:r>
          </w:p>
        </w:tc>
        <w:tc>
          <w:tcPr>
            <w:tcW w:w="964" w:type="dxa"/>
          </w:tcPr>
          <w:p w:rsidR="003D5CAC" w:rsidRDefault="003D5CAC">
            <w:pPr>
              <w:pStyle w:val="ConsPlusNormal"/>
              <w:jc w:val="center"/>
            </w:pPr>
            <w:r>
              <w:t>12 лет и старше</w:t>
            </w:r>
          </w:p>
        </w:tc>
      </w:tr>
      <w:tr w:rsidR="003D5CAC">
        <w:tc>
          <w:tcPr>
            <w:tcW w:w="4365" w:type="dxa"/>
          </w:tcPr>
          <w:p w:rsidR="003D5CAC" w:rsidRDefault="003D5CAC">
            <w:pPr>
              <w:pStyle w:val="ConsPlusNormal"/>
            </w:pPr>
            <w:r>
              <w:t>Хлеб ржаной (г)</w:t>
            </w:r>
          </w:p>
        </w:tc>
        <w:tc>
          <w:tcPr>
            <w:tcW w:w="1020" w:type="dxa"/>
          </w:tcPr>
          <w:p w:rsidR="003D5CAC" w:rsidRDefault="003D5CAC">
            <w:pPr>
              <w:pStyle w:val="ConsPlusNormal"/>
              <w:jc w:val="center"/>
            </w:pPr>
            <w:r>
              <w:t>20</w:t>
            </w:r>
          </w:p>
        </w:tc>
        <w:tc>
          <w:tcPr>
            <w:tcW w:w="1282" w:type="dxa"/>
          </w:tcPr>
          <w:p w:rsidR="003D5CAC" w:rsidRDefault="003D5CAC">
            <w:pPr>
              <w:pStyle w:val="ConsPlusNormal"/>
              <w:jc w:val="center"/>
            </w:pPr>
            <w:r>
              <w:t>30</w:t>
            </w:r>
          </w:p>
        </w:tc>
        <w:tc>
          <w:tcPr>
            <w:tcW w:w="816" w:type="dxa"/>
          </w:tcPr>
          <w:p w:rsidR="003D5CAC" w:rsidRDefault="003D5CAC">
            <w:pPr>
              <w:pStyle w:val="ConsPlusNormal"/>
              <w:jc w:val="center"/>
            </w:pPr>
            <w:r>
              <w:t>50</w:t>
            </w:r>
          </w:p>
        </w:tc>
        <w:tc>
          <w:tcPr>
            <w:tcW w:w="605" w:type="dxa"/>
          </w:tcPr>
          <w:p w:rsidR="003D5CAC" w:rsidRDefault="003D5CAC">
            <w:pPr>
              <w:pStyle w:val="ConsPlusNormal"/>
              <w:jc w:val="center"/>
            </w:pPr>
            <w:r>
              <w:t>100</w:t>
            </w:r>
          </w:p>
        </w:tc>
        <w:tc>
          <w:tcPr>
            <w:tcW w:w="964" w:type="dxa"/>
          </w:tcPr>
          <w:p w:rsidR="003D5CAC" w:rsidRDefault="003D5CAC">
            <w:pPr>
              <w:pStyle w:val="ConsPlusNormal"/>
              <w:jc w:val="center"/>
            </w:pPr>
            <w:r>
              <w:t>150</w:t>
            </w:r>
          </w:p>
        </w:tc>
      </w:tr>
      <w:tr w:rsidR="003D5CAC">
        <w:tc>
          <w:tcPr>
            <w:tcW w:w="4365" w:type="dxa"/>
          </w:tcPr>
          <w:p w:rsidR="003D5CAC" w:rsidRDefault="003D5CAC">
            <w:pPr>
              <w:pStyle w:val="ConsPlusNormal"/>
            </w:pPr>
            <w:r>
              <w:t>Хлеб пшеничный (г)</w:t>
            </w:r>
          </w:p>
        </w:tc>
        <w:tc>
          <w:tcPr>
            <w:tcW w:w="1020" w:type="dxa"/>
          </w:tcPr>
          <w:p w:rsidR="003D5CAC" w:rsidRDefault="003D5CAC">
            <w:pPr>
              <w:pStyle w:val="ConsPlusNormal"/>
              <w:jc w:val="center"/>
            </w:pPr>
            <w:r>
              <w:t>60</w:t>
            </w:r>
          </w:p>
        </w:tc>
        <w:tc>
          <w:tcPr>
            <w:tcW w:w="1282" w:type="dxa"/>
          </w:tcPr>
          <w:p w:rsidR="003D5CAC" w:rsidRDefault="003D5CAC">
            <w:pPr>
              <w:pStyle w:val="ConsPlusNormal"/>
              <w:jc w:val="center"/>
            </w:pPr>
            <w:r>
              <w:t>70</w:t>
            </w:r>
          </w:p>
        </w:tc>
        <w:tc>
          <w:tcPr>
            <w:tcW w:w="816" w:type="dxa"/>
          </w:tcPr>
          <w:p w:rsidR="003D5CAC" w:rsidRDefault="003D5CAC">
            <w:pPr>
              <w:pStyle w:val="ConsPlusNormal"/>
              <w:jc w:val="center"/>
            </w:pPr>
            <w:r>
              <w:t>90</w:t>
            </w:r>
          </w:p>
        </w:tc>
        <w:tc>
          <w:tcPr>
            <w:tcW w:w="605" w:type="dxa"/>
          </w:tcPr>
          <w:p w:rsidR="003D5CAC" w:rsidRDefault="003D5CAC">
            <w:pPr>
              <w:pStyle w:val="ConsPlusNormal"/>
              <w:jc w:val="center"/>
            </w:pPr>
            <w:r>
              <w:t>200</w:t>
            </w:r>
          </w:p>
        </w:tc>
        <w:tc>
          <w:tcPr>
            <w:tcW w:w="964" w:type="dxa"/>
          </w:tcPr>
          <w:p w:rsidR="003D5CAC" w:rsidRDefault="003D5CAC">
            <w:pPr>
              <w:pStyle w:val="ConsPlusNormal"/>
              <w:jc w:val="center"/>
            </w:pPr>
            <w:r>
              <w:t>250</w:t>
            </w:r>
          </w:p>
        </w:tc>
      </w:tr>
      <w:tr w:rsidR="003D5CAC">
        <w:tc>
          <w:tcPr>
            <w:tcW w:w="4365" w:type="dxa"/>
          </w:tcPr>
          <w:p w:rsidR="003D5CAC" w:rsidRDefault="003D5CAC">
            <w:pPr>
              <w:pStyle w:val="ConsPlusNormal"/>
            </w:pPr>
            <w:r>
              <w:t>Мука пшеничная (г)</w:t>
            </w:r>
          </w:p>
        </w:tc>
        <w:tc>
          <w:tcPr>
            <w:tcW w:w="1020" w:type="dxa"/>
          </w:tcPr>
          <w:p w:rsidR="003D5CAC" w:rsidRDefault="003D5CAC">
            <w:pPr>
              <w:pStyle w:val="ConsPlusNormal"/>
              <w:jc w:val="center"/>
            </w:pPr>
            <w:r>
              <w:t>16</w:t>
            </w:r>
          </w:p>
        </w:tc>
        <w:tc>
          <w:tcPr>
            <w:tcW w:w="1282" w:type="dxa"/>
          </w:tcPr>
          <w:p w:rsidR="003D5CAC" w:rsidRDefault="003D5CAC">
            <w:pPr>
              <w:pStyle w:val="ConsPlusNormal"/>
              <w:jc w:val="center"/>
            </w:pPr>
            <w:r>
              <w:t>16</w:t>
            </w:r>
          </w:p>
        </w:tc>
        <w:tc>
          <w:tcPr>
            <w:tcW w:w="816" w:type="dxa"/>
          </w:tcPr>
          <w:p w:rsidR="003D5CAC" w:rsidRDefault="003D5CAC">
            <w:pPr>
              <w:pStyle w:val="ConsPlusNormal"/>
              <w:jc w:val="center"/>
            </w:pPr>
            <w:r>
              <w:t>25</w:t>
            </w:r>
          </w:p>
        </w:tc>
        <w:tc>
          <w:tcPr>
            <w:tcW w:w="605" w:type="dxa"/>
          </w:tcPr>
          <w:p w:rsidR="003D5CAC" w:rsidRDefault="003D5CAC">
            <w:pPr>
              <w:pStyle w:val="ConsPlusNormal"/>
              <w:jc w:val="center"/>
            </w:pPr>
            <w:r>
              <w:t>40</w:t>
            </w:r>
          </w:p>
        </w:tc>
        <w:tc>
          <w:tcPr>
            <w:tcW w:w="964" w:type="dxa"/>
          </w:tcPr>
          <w:p w:rsidR="003D5CAC" w:rsidRDefault="003D5CAC">
            <w:pPr>
              <w:pStyle w:val="ConsPlusNormal"/>
              <w:jc w:val="center"/>
            </w:pPr>
            <w:r>
              <w:t>42</w:t>
            </w:r>
          </w:p>
        </w:tc>
      </w:tr>
      <w:tr w:rsidR="003D5CAC">
        <w:tc>
          <w:tcPr>
            <w:tcW w:w="4365" w:type="dxa"/>
          </w:tcPr>
          <w:p w:rsidR="003D5CAC" w:rsidRDefault="003D5CAC">
            <w:pPr>
              <w:pStyle w:val="ConsPlusNormal"/>
            </w:pPr>
            <w:r>
              <w:t>Крахмал</w:t>
            </w:r>
          </w:p>
        </w:tc>
        <w:tc>
          <w:tcPr>
            <w:tcW w:w="1020" w:type="dxa"/>
          </w:tcPr>
          <w:p w:rsidR="003D5CAC" w:rsidRDefault="003D5CAC">
            <w:pPr>
              <w:pStyle w:val="ConsPlusNormal"/>
              <w:jc w:val="center"/>
            </w:pPr>
            <w:r>
              <w:t>-</w:t>
            </w:r>
          </w:p>
        </w:tc>
        <w:tc>
          <w:tcPr>
            <w:tcW w:w="1282" w:type="dxa"/>
          </w:tcPr>
          <w:p w:rsidR="003D5CAC" w:rsidRDefault="003D5CAC">
            <w:pPr>
              <w:pStyle w:val="ConsPlusNormal"/>
              <w:jc w:val="center"/>
            </w:pPr>
            <w:r>
              <w:t>2</w:t>
            </w:r>
          </w:p>
        </w:tc>
        <w:tc>
          <w:tcPr>
            <w:tcW w:w="816" w:type="dxa"/>
          </w:tcPr>
          <w:p w:rsidR="003D5CAC" w:rsidRDefault="003D5CAC">
            <w:pPr>
              <w:pStyle w:val="ConsPlusNormal"/>
              <w:jc w:val="center"/>
            </w:pPr>
            <w:r>
              <w:t>2</w:t>
            </w:r>
          </w:p>
        </w:tc>
        <w:tc>
          <w:tcPr>
            <w:tcW w:w="605" w:type="dxa"/>
          </w:tcPr>
          <w:p w:rsidR="003D5CAC" w:rsidRDefault="003D5CAC">
            <w:pPr>
              <w:pStyle w:val="ConsPlusNormal"/>
              <w:jc w:val="center"/>
            </w:pPr>
            <w:r>
              <w:t>3</w:t>
            </w:r>
          </w:p>
        </w:tc>
        <w:tc>
          <w:tcPr>
            <w:tcW w:w="964" w:type="dxa"/>
          </w:tcPr>
          <w:p w:rsidR="003D5CAC" w:rsidRDefault="003D5CAC">
            <w:pPr>
              <w:pStyle w:val="ConsPlusNormal"/>
              <w:jc w:val="center"/>
            </w:pPr>
            <w:r>
              <w:t>3</w:t>
            </w:r>
          </w:p>
        </w:tc>
      </w:tr>
      <w:tr w:rsidR="003D5CAC">
        <w:tc>
          <w:tcPr>
            <w:tcW w:w="4365" w:type="dxa"/>
          </w:tcPr>
          <w:p w:rsidR="003D5CAC" w:rsidRDefault="003D5CAC">
            <w:pPr>
              <w:pStyle w:val="ConsPlusNormal"/>
            </w:pPr>
            <w:r>
              <w:t>Крупы, бобовые, макаронные изделия (г)</w:t>
            </w:r>
          </w:p>
        </w:tc>
        <w:tc>
          <w:tcPr>
            <w:tcW w:w="1020" w:type="dxa"/>
          </w:tcPr>
          <w:p w:rsidR="003D5CAC" w:rsidRDefault="003D5CAC">
            <w:pPr>
              <w:pStyle w:val="ConsPlusNormal"/>
              <w:jc w:val="center"/>
            </w:pPr>
            <w:r>
              <w:t>40</w:t>
            </w:r>
          </w:p>
        </w:tc>
        <w:tc>
          <w:tcPr>
            <w:tcW w:w="1282" w:type="dxa"/>
          </w:tcPr>
          <w:p w:rsidR="003D5CAC" w:rsidRDefault="003D5CAC">
            <w:pPr>
              <w:pStyle w:val="ConsPlusNormal"/>
              <w:jc w:val="center"/>
            </w:pPr>
            <w:r>
              <w:t>45</w:t>
            </w:r>
          </w:p>
        </w:tc>
        <w:tc>
          <w:tcPr>
            <w:tcW w:w="816" w:type="dxa"/>
          </w:tcPr>
          <w:p w:rsidR="003D5CAC" w:rsidRDefault="003D5CAC">
            <w:pPr>
              <w:pStyle w:val="ConsPlusNormal"/>
              <w:jc w:val="center"/>
            </w:pPr>
            <w:r>
              <w:t>45</w:t>
            </w:r>
          </w:p>
        </w:tc>
        <w:tc>
          <w:tcPr>
            <w:tcW w:w="605" w:type="dxa"/>
          </w:tcPr>
          <w:p w:rsidR="003D5CAC" w:rsidRDefault="003D5CAC">
            <w:pPr>
              <w:pStyle w:val="ConsPlusNormal"/>
              <w:jc w:val="center"/>
            </w:pPr>
            <w:r>
              <w:t>60</w:t>
            </w:r>
          </w:p>
        </w:tc>
        <w:tc>
          <w:tcPr>
            <w:tcW w:w="964" w:type="dxa"/>
          </w:tcPr>
          <w:p w:rsidR="003D5CAC" w:rsidRDefault="003D5CAC">
            <w:pPr>
              <w:pStyle w:val="ConsPlusNormal"/>
              <w:jc w:val="center"/>
            </w:pPr>
            <w:r>
              <w:t>75</w:t>
            </w:r>
          </w:p>
        </w:tc>
      </w:tr>
      <w:tr w:rsidR="003D5CAC">
        <w:tc>
          <w:tcPr>
            <w:tcW w:w="4365" w:type="dxa"/>
          </w:tcPr>
          <w:p w:rsidR="003D5CAC" w:rsidRDefault="003D5CAC">
            <w:pPr>
              <w:pStyle w:val="ConsPlusNormal"/>
            </w:pPr>
            <w:r>
              <w:t>Картофель (г)</w:t>
            </w:r>
          </w:p>
        </w:tc>
        <w:tc>
          <w:tcPr>
            <w:tcW w:w="1020" w:type="dxa"/>
          </w:tcPr>
          <w:p w:rsidR="003D5CAC" w:rsidRDefault="003D5CAC">
            <w:pPr>
              <w:pStyle w:val="ConsPlusNormal"/>
              <w:jc w:val="center"/>
            </w:pPr>
            <w:r>
              <w:t>150</w:t>
            </w:r>
          </w:p>
        </w:tc>
        <w:tc>
          <w:tcPr>
            <w:tcW w:w="1282" w:type="dxa"/>
          </w:tcPr>
          <w:p w:rsidR="003D5CAC" w:rsidRDefault="003D5CAC">
            <w:pPr>
              <w:pStyle w:val="ConsPlusNormal"/>
              <w:jc w:val="center"/>
            </w:pPr>
            <w:r>
              <w:t>180</w:t>
            </w:r>
          </w:p>
        </w:tc>
        <w:tc>
          <w:tcPr>
            <w:tcW w:w="816" w:type="dxa"/>
          </w:tcPr>
          <w:p w:rsidR="003D5CAC" w:rsidRDefault="003D5CAC">
            <w:pPr>
              <w:pStyle w:val="ConsPlusNormal"/>
              <w:jc w:val="center"/>
            </w:pPr>
            <w:r>
              <w:t>240</w:t>
            </w:r>
          </w:p>
        </w:tc>
        <w:tc>
          <w:tcPr>
            <w:tcW w:w="605" w:type="dxa"/>
          </w:tcPr>
          <w:p w:rsidR="003D5CAC" w:rsidRDefault="003D5CAC">
            <w:pPr>
              <w:pStyle w:val="ConsPlusNormal"/>
              <w:jc w:val="center"/>
            </w:pPr>
            <w:r>
              <w:t>300</w:t>
            </w:r>
          </w:p>
        </w:tc>
        <w:tc>
          <w:tcPr>
            <w:tcW w:w="964" w:type="dxa"/>
          </w:tcPr>
          <w:p w:rsidR="003D5CAC" w:rsidRDefault="003D5CAC">
            <w:pPr>
              <w:pStyle w:val="ConsPlusNormal"/>
              <w:jc w:val="center"/>
            </w:pPr>
            <w:r>
              <w:t>400</w:t>
            </w:r>
          </w:p>
        </w:tc>
      </w:tr>
      <w:tr w:rsidR="003D5CAC">
        <w:tc>
          <w:tcPr>
            <w:tcW w:w="4365" w:type="dxa"/>
          </w:tcPr>
          <w:p w:rsidR="003D5CAC" w:rsidRDefault="003D5CAC">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3D5CAC" w:rsidRDefault="003D5CAC">
            <w:pPr>
              <w:pStyle w:val="ConsPlusNormal"/>
              <w:jc w:val="center"/>
            </w:pPr>
            <w:r>
              <w:t>150</w:t>
            </w:r>
          </w:p>
        </w:tc>
        <w:tc>
          <w:tcPr>
            <w:tcW w:w="1282" w:type="dxa"/>
          </w:tcPr>
          <w:p w:rsidR="003D5CAC" w:rsidRDefault="003D5CAC">
            <w:pPr>
              <w:pStyle w:val="ConsPlusNormal"/>
              <w:jc w:val="center"/>
            </w:pPr>
            <w:r>
              <w:t>200</w:t>
            </w:r>
          </w:p>
        </w:tc>
        <w:tc>
          <w:tcPr>
            <w:tcW w:w="816" w:type="dxa"/>
          </w:tcPr>
          <w:p w:rsidR="003D5CAC" w:rsidRDefault="003D5CAC">
            <w:pPr>
              <w:pStyle w:val="ConsPlusNormal"/>
              <w:jc w:val="center"/>
            </w:pPr>
            <w:r>
              <w:t>300</w:t>
            </w:r>
          </w:p>
        </w:tc>
        <w:tc>
          <w:tcPr>
            <w:tcW w:w="605" w:type="dxa"/>
          </w:tcPr>
          <w:p w:rsidR="003D5CAC" w:rsidRDefault="003D5CAC">
            <w:pPr>
              <w:pStyle w:val="ConsPlusNormal"/>
              <w:jc w:val="center"/>
            </w:pPr>
            <w:r>
              <w:t>400</w:t>
            </w:r>
          </w:p>
        </w:tc>
        <w:tc>
          <w:tcPr>
            <w:tcW w:w="964" w:type="dxa"/>
          </w:tcPr>
          <w:p w:rsidR="003D5CAC" w:rsidRDefault="003D5CAC">
            <w:pPr>
              <w:pStyle w:val="ConsPlusNormal"/>
              <w:jc w:val="center"/>
            </w:pPr>
            <w:r>
              <w:t>475</w:t>
            </w:r>
          </w:p>
        </w:tc>
      </w:tr>
      <w:tr w:rsidR="003D5CAC">
        <w:tc>
          <w:tcPr>
            <w:tcW w:w="4365" w:type="dxa"/>
          </w:tcPr>
          <w:p w:rsidR="003D5CAC" w:rsidRDefault="003D5CAC">
            <w:pPr>
              <w:pStyle w:val="ConsPlusNormal"/>
            </w:pPr>
            <w:r>
              <w:t>Фрукты свежие, ягоды (г)</w:t>
            </w:r>
          </w:p>
        </w:tc>
        <w:tc>
          <w:tcPr>
            <w:tcW w:w="1020" w:type="dxa"/>
          </w:tcPr>
          <w:p w:rsidR="003D5CAC" w:rsidRDefault="003D5CAC">
            <w:pPr>
              <w:pStyle w:val="ConsPlusNormal"/>
              <w:jc w:val="center"/>
            </w:pPr>
            <w:r>
              <w:t>-</w:t>
            </w:r>
          </w:p>
        </w:tc>
        <w:tc>
          <w:tcPr>
            <w:tcW w:w="1282" w:type="dxa"/>
          </w:tcPr>
          <w:p w:rsidR="003D5CAC" w:rsidRDefault="003D5CAC">
            <w:pPr>
              <w:pStyle w:val="ConsPlusNormal"/>
              <w:jc w:val="center"/>
            </w:pPr>
            <w:r>
              <w:t>250</w:t>
            </w:r>
          </w:p>
        </w:tc>
        <w:tc>
          <w:tcPr>
            <w:tcW w:w="816" w:type="dxa"/>
          </w:tcPr>
          <w:p w:rsidR="003D5CAC" w:rsidRDefault="003D5CAC">
            <w:pPr>
              <w:pStyle w:val="ConsPlusNormal"/>
              <w:jc w:val="center"/>
            </w:pPr>
            <w:r>
              <w:t>260</w:t>
            </w:r>
          </w:p>
        </w:tc>
        <w:tc>
          <w:tcPr>
            <w:tcW w:w="605" w:type="dxa"/>
          </w:tcPr>
          <w:p w:rsidR="003D5CAC" w:rsidRDefault="003D5CAC">
            <w:pPr>
              <w:pStyle w:val="ConsPlusNormal"/>
              <w:jc w:val="center"/>
            </w:pPr>
            <w:r>
              <w:t>300</w:t>
            </w:r>
          </w:p>
        </w:tc>
        <w:tc>
          <w:tcPr>
            <w:tcW w:w="964" w:type="dxa"/>
          </w:tcPr>
          <w:p w:rsidR="003D5CAC" w:rsidRDefault="003D5CAC">
            <w:pPr>
              <w:pStyle w:val="ConsPlusNormal"/>
              <w:jc w:val="center"/>
            </w:pPr>
            <w:r>
              <w:t>300</w:t>
            </w:r>
          </w:p>
        </w:tc>
      </w:tr>
      <w:tr w:rsidR="003D5CAC">
        <w:tc>
          <w:tcPr>
            <w:tcW w:w="4365" w:type="dxa"/>
          </w:tcPr>
          <w:p w:rsidR="003D5CAC" w:rsidRDefault="003D5CAC">
            <w:pPr>
              <w:pStyle w:val="ConsPlusNormal"/>
            </w:pPr>
            <w:r>
              <w:t>Фруктовое пюре (г)</w:t>
            </w:r>
          </w:p>
        </w:tc>
        <w:tc>
          <w:tcPr>
            <w:tcW w:w="1020" w:type="dxa"/>
          </w:tcPr>
          <w:p w:rsidR="003D5CAC" w:rsidRDefault="003D5CAC">
            <w:pPr>
              <w:pStyle w:val="ConsPlusNormal"/>
              <w:jc w:val="center"/>
            </w:pPr>
            <w:r>
              <w:t>250</w:t>
            </w:r>
          </w:p>
        </w:tc>
        <w:tc>
          <w:tcPr>
            <w:tcW w:w="1282" w:type="dxa"/>
          </w:tcPr>
          <w:p w:rsidR="003D5CAC" w:rsidRDefault="003D5CAC">
            <w:pPr>
              <w:pStyle w:val="ConsPlusNormal"/>
              <w:jc w:val="center"/>
            </w:pPr>
            <w:r>
              <w:t>-</w:t>
            </w:r>
          </w:p>
        </w:tc>
        <w:tc>
          <w:tcPr>
            <w:tcW w:w="816" w:type="dxa"/>
          </w:tcPr>
          <w:p w:rsidR="003D5CAC" w:rsidRDefault="003D5CAC">
            <w:pPr>
              <w:pStyle w:val="ConsPlusNormal"/>
              <w:jc w:val="center"/>
            </w:pPr>
            <w:r>
              <w:t>-</w:t>
            </w:r>
          </w:p>
        </w:tc>
        <w:tc>
          <w:tcPr>
            <w:tcW w:w="605" w:type="dxa"/>
          </w:tcPr>
          <w:p w:rsidR="003D5CAC" w:rsidRDefault="003D5CAC">
            <w:pPr>
              <w:pStyle w:val="ConsPlusNormal"/>
              <w:jc w:val="center"/>
            </w:pPr>
            <w:r>
              <w:t>-</w:t>
            </w:r>
          </w:p>
        </w:tc>
        <w:tc>
          <w:tcPr>
            <w:tcW w:w="964" w:type="dxa"/>
          </w:tcPr>
          <w:p w:rsidR="003D5CAC" w:rsidRDefault="003D5CAC">
            <w:pPr>
              <w:pStyle w:val="ConsPlusNormal"/>
              <w:jc w:val="center"/>
            </w:pPr>
            <w:r>
              <w:t>-</w:t>
            </w:r>
          </w:p>
        </w:tc>
      </w:tr>
      <w:tr w:rsidR="003D5CAC">
        <w:tc>
          <w:tcPr>
            <w:tcW w:w="4365" w:type="dxa"/>
          </w:tcPr>
          <w:p w:rsidR="003D5CAC" w:rsidRDefault="003D5CAC">
            <w:pPr>
              <w:pStyle w:val="ConsPlusNormal"/>
            </w:pPr>
            <w:r>
              <w:t>Соки фруктовые (мл)</w:t>
            </w:r>
          </w:p>
        </w:tc>
        <w:tc>
          <w:tcPr>
            <w:tcW w:w="1020" w:type="dxa"/>
          </w:tcPr>
          <w:p w:rsidR="003D5CAC" w:rsidRDefault="003D5CAC">
            <w:pPr>
              <w:pStyle w:val="ConsPlusNormal"/>
              <w:jc w:val="center"/>
            </w:pPr>
            <w:r>
              <w:t>150</w:t>
            </w:r>
          </w:p>
        </w:tc>
        <w:tc>
          <w:tcPr>
            <w:tcW w:w="1282" w:type="dxa"/>
          </w:tcPr>
          <w:p w:rsidR="003D5CAC" w:rsidRDefault="003D5CAC">
            <w:pPr>
              <w:pStyle w:val="ConsPlusNormal"/>
              <w:jc w:val="center"/>
            </w:pPr>
            <w:r>
              <w:t>150</w:t>
            </w:r>
          </w:p>
        </w:tc>
        <w:tc>
          <w:tcPr>
            <w:tcW w:w="816" w:type="dxa"/>
          </w:tcPr>
          <w:p w:rsidR="003D5CAC" w:rsidRDefault="003D5CAC">
            <w:pPr>
              <w:pStyle w:val="ConsPlusNormal"/>
              <w:jc w:val="center"/>
            </w:pPr>
            <w:r>
              <w:t>200</w:t>
            </w:r>
          </w:p>
        </w:tc>
        <w:tc>
          <w:tcPr>
            <w:tcW w:w="605" w:type="dxa"/>
          </w:tcPr>
          <w:p w:rsidR="003D5CAC" w:rsidRDefault="003D5CAC">
            <w:pPr>
              <w:pStyle w:val="ConsPlusNormal"/>
              <w:jc w:val="center"/>
            </w:pPr>
            <w:r>
              <w:t>200</w:t>
            </w:r>
          </w:p>
        </w:tc>
        <w:tc>
          <w:tcPr>
            <w:tcW w:w="964" w:type="dxa"/>
          </w:tcPr>
          <w:p w:rsidR="003D5CAC" w:rsidRDefault="003D5CAC">
            <w:pPr>
              <w:pStyle w:val="ConsPlusNormal"/>
              <w:jc w:val="center"/>
            </w:pPr>
            <w:r>
              <w:t>200</w:t>
            </w:r>
          </w:p>
        </w:tc>
      </w:tr>
      <w:tr w:rsidR="003D5CAC">
        <w:tc>
          <w:tcPr>
            <w:tcW w:w="4365" w:type="dxa"/>
          </w:tcPr>
          <w:p w:rsidR="003D5CAC" w:rsidRDefault="003D5CAC">
            <w:pPr>
              <w:pStyle w:val="ConsPlusNormal"/>
            </w:pPr>
            <w:r>
              <w:t>Фрукты сухие (г)</w:t>
            </w:r>
          </w:p>
        </w:tc>
        <w:tc>
          <w:tcPr>
            <w:tcW w:w="1020" w:type="dxa"/>
          </w:tcPr>
          <w:p w:rsidR="003D5CAC" w:rsidRDefault="003D5CAC">
            <w:pPr>
              <w:pStyle w:val="ConsPlusNormal"/>
              <w:jc w:val="center"/>
            </w:pPr>
            <w:r>
              <w:t>10</w:t>
            </w:r>
          </w:p>
        </w:tc>
        <w:tc>
          <w:tcPr>
            <w:tcW w:w="1282" w:type="dxa"/>
          </w:tcPr>
          <w:p w:rsidR="003D5CAC" w:rsidRDefault="003D5CAC">
            <w:pPr>
              <w:pStyle w:val="ConsPlusNormal"/>
              <w:jc w:val="center"/>
            </w:pPr>
            <w:r>
              <w:t>15</w:t>
            </w:r>
          </w:p>
        </w:tc>
        <w:tc>
          <w:tcPr>
            <w:tcW w:w="816" w:type="dxa"/>
          </w:tcPr>
          <w:p w:rsidR="003D5CAC" w:rsidRDefault="003D5CAC">
            <w:pPr>
              <w:pStyle w:val="ConsPlusNormal"/>
              <w:jc w:val="center"/>
            </w:pPr>
            <w:r>
              <w:t>15</w:t>
            </w:r>
          </w:p>
        </w:tc>
        <w:tc>
          <w:tcPr>
            <w:tcW w:w="605" w:type="dxa"/>
          </w:tcPr>
          <w:p w:rsidR="003D5CAC" w:rsidRDefault="003D5CAC">
            <w:pPr>
              <w:pStyle w:val="ConsPlusNormal"/>
              <w:jc w:val="center"/>
            </w:pPr>
            <w:r>
              <w:t>15</w:t>
            </w:r>
          </w:p>
        </w:tc>
        <w:tc>
          <w:tcPr>
            <w:tcW w:w="964" w:type="dxa"/>
          </w:tcPr>
          <w:p w:rsidR="003D5CAC" w:rsidRDefault="003D5CAC">
            <w:pPr>
              <w:pStyle w:val="ConsPlusNormal"/>
              <w:jc w:val="center"/>
            </w:pPr>
            <w:r>
              <w:t>20</w:t>
            </w:r>
          </w:p>
        </w:tc>
      </w:tr>
      <w:tr w:rsidR="003D5CAC">
        <w:tc>
          <w:tcPr>
            <w:tcW w:w="4365" w:type="dxa"/>
          </w:tcPr>
          <w:p w:rsidR="003D5CAC" w:rsidRDefault="003D5CA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3D5CAC" w:rsidRDefault="003D5CAC">
            <w:pPr>
              <w:pStyle w:val="ConsPlusNormal"/>
              <w:jc w:val="center"/>
            </w:pPr>
            <w:r>
              <w:t>30</w:t>
            </w:r>
          </w:p>
        </w:tc>
        <w:tc>
          <w:tcPr>
            <w:tcW w:w="1282" w:type="dxa"/>
          </w:tcPr>
          <w:p w:rsidR="003D5CAC" w:rsidRDefault="003D5CAC">
            <w:pPr>
              <w:pStyle w:val="ConsPlusNormal"/>
              <w:jc w:val="center"/>
            </w:pPr>
            <w:r>
              <w:t>35</w:t>
            </w:r>
          </w:p>
        </w:tc>
        <w:tc>
          <w:tcPr>
            <w:tcW w:w="816" w:type="dxa"/>
          </w:tcPr>
          <w:p w:rsidR="003D5CAC" w:rsidRDefault="003D5CAC">
            <w:pPr>
              <w:pStyle w:val="ConsPlusNormal"/>
              <w:jc w:val="center"/>
            </w:pPr>
            <w:r>
              <w:t>55</w:t>
            </w:r>
          </w:p>
        </w:tc>
        <w:tc>
          <w:tcPr>
            <w:tcW w:w="605" w:type="dxa"/>
          </w:tcPr>
          <w:p w:rsidR="003D5CAC" w:rsidRDefault="003D5CAC">
            <w:pPr>
              <w:pStyle w:val="ConsPlusNormal"/>
              <w:jc w:val="center"/>
            </w:pPr>
            <w:r>
              <w:t>65</w:t>
            </w:r>
          </w:p>
        </w:tc>
        <w:tc>
          <w:tcPr>
            <w:tcW w:w="964" w:type="dxa"/>
          </w:tcPr>
          <w:p w:rsidR="003D5CAC" w:rsidRDefault="003D5CAC">
            <w:pPr>
              <w:pStyle w:val="ConsPlusNormal"/>
              <w:jc w:val="center"/>
            </w:pPr>
            <w:r>
              <w:t>70</w:t>
            </w:r>
          </w:p>
        </w:tc>
      </w:tr>
      <w:tr w:rsidR="003D5CAC">
        <w:tc>
          <w:tcPr>
            <w:tcW w:w="4365" w:type="dxa"/>
          </w:tcPr>
          <w:p w:rsidR="003D5CAC" w:rsidRDefault="003D5CAC">
            <w:pPr>
              <w:pStyle w:val="ConsPlusNormal"/>
            </w:pPr>
            <w:r>
              <w:t>Кондитерские изделия (г)</w:t>
            </w:r>
          </w:p>
        </w:tc>
        <w:tc>
          <w:tcPr>
            <w:tcW w:w="1020" w:type="dxa"/>
          </w:tcPr>
          <w:p w:rsidR="003D5CAC" w:rsidRDefault="003D5CAC">
            <w:pPr>
              <w:pStyle w:val="ConsPlusNormal"/>
              <w:jc w:val="center"/>
            </w:pPr>
            <w:r>
              <w:t>15</w:t>
            </w:r>
          </w:p>
        </w:tc>
        <w:tc>
          <w:tcPr>
            <w:tcW w:w="1282" w:type="dxa"/>
          </w:tcPr>
          <w:p w:rsidR="003D5CAC" w:rsidRDefault="003D5CAC">
            <w:pPr>
              <w:pStyle w:val="ConsPlusNormal"/>
              <w:jc w:val="center"/>
            </w:pPr>
            <w:r>
              <w:t>20</w:t>
            </w:r>
          </w:p>
        </w:tc>
        <w:tc>
          <w:tcPr>
            <w:tcW w:w="816" w:type="dxa"/>
          </w:tcPr>
          <w:p w:rsidR="003D5CAC" w:rsidRDefault="003D5CAC">
            <w:pPr>
              <w:pStyle w:val="ConsPlusNormal"/>
              <w:jc w:val="center"/>
            </w:pPr>
            <w:r>
              <w:t>25</w:t>
            </w:r>
          </w:p>
        </w:tc>
        <w:tc>
          <w:tcPr>
            <w:tcW w:w="605" w:type="dxa"/>
          </w:tcPr>
          <w:p w:rsidR="003D5CAC" w:rsidRDefault="003D5CAC">
            <w:pPr>
              <w:pStyle w:val="ConsPlusNormal"/>
              <w:jc w:val="center"/>
            </w:pPr>
            <w:r>
              <w:t>30</w:t>
            </w:r>
          </w:p>
        </w:tc>
        <w:tc>
          <w:tcPr>
            <w:tcW w:w="964" w:type="dxa"/>
          </w:tcPr>
          <w:p w:rsidR="003D5CAC" w:rsidRDefault="003D5CAC">
            <w:pPr>
              <w:pStyle w:val="ConsPlusNormal"/>
              <w:jc w:val="center"/>
            </w:pPr>
            <w:r>
              <w:t>30</w:t>
            </w:r>
          </w:p>
        </w:tc>
      </w:tr>
      <w:tr w:rsidR="003D5CAC">
        <w:tc>
          <w:tcPr>
            <w:tcW w:w="4365" w:type="dxa"/>
          </w:tcPr>
          <w:p w:rsidR="003D5CAC" w:rsidRDefault="003D5CAC">
            <w:pPr>
              <w:pStyle w:val="ConsPlusNormal"/>
            </w:pPr>
            <w:r>
              <w:t>Кофе (кофейный напиток) (г)</w:t>
            </w:r>
          </w:p>
        </w:tc>
        <w:tc>
          <w:tcPr>
            <w:tcW w:w="1020" w:type="dxa"/>
          </w:tcPr>
          <w:p w:rsidR="003D5CAC" w:rsidRDefault="003D5CAC">
            <w:pPr>
              <w:pStyle w:val="ConsPlusNormal"/>
              <w:jc w:val="center"/>
            </w:pPr>
            <w:r>
              <w:t>-</w:t>
            </w:r>
          </w:p>
        </w:tc>
        <w:tc>
          <w:tcPr>
            <w:tcW w:w="1282" w:type="dxa"/>
          </w:tcPr>
          <w:p w:rsidR="003D5CAC" w:rsidRDefault="003D5CAC">
            <w:pPr>
              <w:pStyle w:val="ConsPlusNormal"/>
              <w:jc w:val="center"/>
            </w:pPr>
            <w:r>
              <w:t>-</w:t>
            </w:r>
          </w:p>
        </w:tc>
        <w:tc>
          <w:tcPr>
            <w:tcW w:w="816" w:type="dxa"/>
          </w:tcPr>
          <w:p w:rsidR="003D5CAC" w:rsidRDefault="003D5CAC">
            <w:pPr>
              <w:pStyle w:val="ConsPlusNormal"/>
              <w:jc w:val="center"/>
            </w:pPr>
            <w:r>
              <w:t>2</w:t>
            </w:r>
          </w:p>
        </w:tc>
        <w:tc>
          <w:tcPr>
            <w:tcW w:w="605" w:type="dxa"/>
          </w:tcPr>
          <w:p w:rsidR="003D5CAC" w:rsidRDefault="003D5CAC">
            <w:pPr>
              <w:pStyle w:val="ConsPlusNormal"/>
              <w:jc w:val="center"/>
            </w:pPr>
            <w:r>
              <w:t>2</w:t>
            </w:r>
          </w:p>
        </w:tc>
        <w:tc>
          <w:tcPr>
            <w:tcW w:w="964" w:type="dxa"/>
          </w:tcPr>
          <w:p w:rsidR="003D5CAC" w:rsidRDefault="003D5CAC">
            <w:pPr>
              <w:pStyle w:val="ConsPlusNormal"/>
              <w:jc w:val="center"/>
            </w:pPr>
            <w:r>
              <w:t>2</w:t>
            </w:r>
          </w:p>
        </w:tc>
      </w:tr>
      <w:tr w:rsidR="003D5CAC">
        <w:tc>
          <w:tcPr>
            <w:tcW w:w="4365" w:type="dxa"/>
          </w:tcPr>
          <w:p w:rsidR="003D5CAC" w:rsidRDefault="003D5CAC">
            <w:pPr>
              <w:pStyle w:val="ConsPlusNormal"/>
            </w:pPr>
            <w:r>
              <w:t>Какао (г)</w:t>
            </w:r>
          </w:p>
        </w:tc>
        <w:tc>
          <w:tcPr>
            <w:tcW w:w="1020" w:type="dxa"/>
          </w:tcPr>
          <w:p w:rsidR="003D5CAC" w:rsidRDefault="003D5CAC">
            <w:pPr>
              <w:pStyle w:val="ConsPlusNormal"/>
              <w:jc w:val="center"/>
            </w:pPr>
            <w:r>
              <w:t>-</w:t>
            </w:r>
          </w:p>
        </w:tc>
        <w:tc>
          <w:tcPr>
            <w:tcW w:w="1282" w:type="dxa"/>
          </w:tcPr>
          <w:p w:rsidR="003D5CAC" w:rsidRDefault="003D5CAC">
            <w:pPr>
              <w:pStyle w:val="ConsPlusNormal"/>
              <w:jc w:val="center"/>
            </w:pPr>
            <w:r>
              <w:t>-</w:t>
            </w:r>
          </w:p>
        </w:tc>
        <w:tc>
          <w:tcPr>
            <w:tcW w:w="816" w:type="dxa"/>
          </w:tcPr>
          <w:p w:rsidR="003D5CAC" w:rsidRDefault="003D5CAC">
            <w:pPr>
              <w:pStyle w:val="ConsPlusNormal"/>
              <w:jc w:val="center"/>
            </w:pPr>
            <w:r>
              <w:t>0,5</w:t>
            </w:r>
          </w:p>
        </w:tc>
        <w:tc>
          <w:tcPr>
            <w:tcW w:w="605" w:type="dxa"/>
          </w:tcPr>
          <w:p w:rsidR="003D5CAC" w:rsidRDefault="003D5CAC">
            <w:pPr>
              <w:pStyle w:val="ConsPlusNormal"/>
              <w:jc w:val="center"/>
            </w:pPr>
            <w:r>
              <w:t>2</w:t>
            </w:r>
          </w:p>
        </w:tc>
        <w:tc>
          <w:tcPr>
            <w:tcW w:w="964" w:type="dxa"/>
          </w:tcPr>
          <w:p w:rsidR="003D5CAC" w:rsidRDefault="003D5CAC">
            <w:pPr>
              <w:pStyle w:val="ConsPlusNormal"/>
              <w:jc w:val="center"/>
            </w:pPr>
            <w:r>
              <w:t>2</w:t>
            </w:r>
          </w:p>
        </w:tc>
      </w:tr>
      <w:tr w:rsidR="003D5CAC">
        <w:tc>
          <w:tcPr>
            <w:tcW w:w="4365" w:type="dxa"/>
          </w:tcPr>
          <w:p w:rsidR="003D5CAC" w:rsidRDefault="003D5CAC">
            <w:pPr>
              <w:pStyle w:val="ConsPlusNormal"/>
            </w:pPr>
            <w:r>
              <w:t>Чай (г)</w:t>
            </w:r>
          </w:p>
        </w:tc>
        <w:tc>
          <w:tcPr>
            <w:tcW w:w="1020" w:type="dxa"/>
          </w:tcPr>
          <w:p w:rsidR="003D5CAC" w:rsidRDefault="003D5CAC">
            <w:pPr>
              <w:pStyle w:val="ConsPlusNormal"/>
              <w:jc w:val="center"/>
            </w:pPr>
            <w:r>
              <w:t>0,2</w:t>
            </w:r>
          </w:p>
        </w:tc>
        <w:tc>
          <w:tcPr>
            <w:tcW w:w="1282" w:type="dxa"/>
          </w:tcPr>
          <w:p w:rsidR="003D5CAC" w:rsidRDefault="003D5CAC">
            <w:pPr>
              <w:pStyle w:val="ConsPlusNormal"/>
              <w:jc w:val="center"/>
            </w:pPr>
            <w:r>
              <w:t>0,2</w:t>
            </w:r>
          </w:p>
        </w:tc>
        <w:tc>
          <w:tcPr>
            <w:tcW w:w="816" w:type="dxa"/>
          </w:tcPr>
          <w:p w:rsidR="003D5CAC" w:rsidRDefault="003D5CAC">
            <w:pPr>
              <w:pStyle w:val="ConsPlusNormal"/>
              <w:jc w:val="center"/>
            </w:pPr>
            <w:r>
              <w:t>0,5</w:t>
            </w:r>
          </w:p>
        </w:tc>
        <w:tc>
          <w:tcPr>
            <w:tcW w:w="605" w:type="dxa"/>
          </w:tcPr>
          <w:p w:rsidR="003D5CAC" w:rsidRDefault="003D5CAC">
            <w:pPr>
              <w:pStyle w:val="ConsPlusNormal"/>
              <w:jc w:val="center"/>
            </w:pPr>
            <w:r>
              <w:t>1</w:t>
            </w:r>
          </w:p>
        </w:tc>
        <w:tc>
          <w:tcPr>
            <w:tcW w:w="964" w:type="dxa"/>
          </w:tcPr>
          <w:p w:rsidR="003D5CAC" w:rsidRDefault="003D5CAC">
            <w:pPr>
              <w:pStyle w:val="ConsPlusNormal"/>
              <w:jc w:val="center"/>
            </w:pPr>
            <w:r>
              <w:t>1</w:t>
            </w:r>
          </w:p>
        </w:tc>
      </w:tr>
      <w:tr w:rsidR="003D5CAC">
        <w:tc>
          <w:tcPr>
            <w:tcW w:w="4365" w:type="dxa"/>
          </w:tcPr>
          <w:p w:rsidR="003D5CAC" w:rsidRDefault="003D5CAC">
            <w:pPr>
              <w:pStyle w:val="ConsPlusNormal"/>
            </w:pPr>
            <w:r>
              <w:t>Мясо 1-й категории (в т.ч. субпродукты - печень, язык, сердце) (г)</w:t>
            </w:r>
          </w:p>
        </w:tc>
        <w:tc>
          <w:tcPr>
            <w:tcW w:w="1020" w:type="dxa"/>
          </w:tcPr>
          <w:p w:rsidR="003D5CAC" w:rsidRDefault="003D5CAC">
            <w:pPr>
              <w:pStyle w:val="ConsPlusNormal"/>
              <w:jc w:val="center"/>
            </w:pPr>
            <w:r>
              <w:t>80</w:t>
            </w:r>
          </w:p>
        </w:tc>
        <w:tc>
          <w:tcPr>
            <w:tcW w:w="1282" w:type="dxa"/>
          </w:tcPr>
          <w:p w:rsidR="003D5CAC" w:rsidRDefault="003D5CAC">
            <w:pPr>
              <w:pStyle w:val="ConsPlusNormal"/>
              <w:jc w:val="center"/>
            </w:pPr>
            <w:r>
              <w:t>100</w:t>
            </w:r>
          </w:p>
        </w:tc>
        <w:tc>
          <w:tcPr>
            <w:tcW w:w="816" w:type="dxa"/>
          </w:tcPr>
          <w:p w:rsidR="003D5CAC" w:rsidRDefault="003D5CAC">
            <w:pPr>
              <w:pStyle w:val="ConsPlusNormal"/>
              <w:jc w:val="center"/>
            </w:pPr>
            <w:r>
              <w:t>100</w:t>
            </w:r>
          </w:p>
        </w:tc>
        <w:tc>
          <w:tcPr>
            <w:tcW w:w="605" w:type="dxa"/>
          </w:tcPr>
          <w:p w:rsidR="003D5CAC" w:rsidRDefault="003D5CAC">
            <w:pPr>
              <w:pStyle w:val="ConsPlusNormal"/>
              <w:jc w:val="center"/>
            </w:pPr>
            <w:r>
              <w:t>110</w:t>
            </w:r>
          </w:p>
        </w:tc>
        <w:tc>
          <w:tcPr>
            <w:tcW w:w="964" w:type="dxa"/>
          </w:tcPr>
          <w:p w:rsidR="003D5CAC" w:rsidRDefault="003D5CAC">
            <w:pPr>
              <w:pStyle w:val="ConsPlusNormal"/>
              <w:jc w:val="center"/>
            </w:pPr>
            <w:r>
              <w:t>110</w:t>
            </w:r>
          </w:p>
        </w:tc>
      </w:tr>
      <w:tr w:rsidR="003D5CAC">
        <w:tc>
          <w:tcPr>
            <w:tcW w:w="4365" w:type="dxa"/>
          </w:tcPr>
          <w:p w:rsidR="003D5CAC" w:rsidRDefault="003D5CAC">
            <w:pPr>
              <w:pStyle w:val="ConsPlusNormal"/>
            </w:pPr>
            <w:r>
              <w:t>Птица 1-й категории (куры потрошеные, цыплята-бройлеры, индейка - потрошеная) 1 кат. (г)</w:t>
            </w:r>
          </w:p>
        </w:tc>
        <w:tc>
          <w:tcPr>
            <w:tcW w:w="1020" w:type="dxa"/>
          </w:tcPr>
          <w:p w:rsidR="003D5CAC" w:rsidRDefault="003D5CAC">
            <w:pPr>
              <w:pStyle w:val="ConsPlusNormal"/>
              <w:jc w:val="center"/>
            </w:pPr>
            <w:r>
              <w:t>20</w:t>
            </w:r>
          </w:p>
        </w:tc>
        <w:tc>
          <w:tcPr>
            <w:tcW w:w="1282" w:type="dxa"/>
          </w:tcPr>
          <w:p w:rsidR="003D5CAC" w:rsidRDefault="003D5CAC">
            <w:pPr>
              <w:pStyle w:val="ConsPlusNormal"/>
              <w:jc w:val="center"/>
            </w:pPr>
            <w:r>
              <w:t>20</w:t>
            </w:r>
          </w:p>
        </w:tc>
        <w:tc>
          <w:tcPr>
            <w:tcW w:w="816" w:type="dxa"/>
          </w:tcPr>
          <w:p w:rsidR="003D5CAC" w:rsidRDefault="003D5CAC">
            <w:pPr>
              <w:pStyle w:val="ConsPlusNormal"/>
              <w:jc w:val="center"/>
            </w:pPr>
            <w:r>
              <w:t>30</w:t>
            </w:r>
          </w:p>
        </w:tc>
        <w:tc>
          <w:tcPr>
            <w:tcW w:w="605" w:type="dxa"/>
          </w:tcPr>
          <w:p w:rsidR="003D5CAC" w:rsidRDefault="003D5CAC">
            <w:pPr>
              <w:pStyle w:val="ConsPlusNormal"/>
              <w:jc w:val="center"/>
            </w:pPr>
            <w:r>
              <w:t>40</w:t>
            </w:r>
          </w:p>
        </w:tc>
        <w:tc>
          <w:tcPr>
            <w:tcW w:w="964" w:type="dxa"/>
          </w:tcPr>
          <w:p w:rsidR="003D5CAC" w:rsidRDefault="003D5CAC">
            <w:pPr>
              <w:pStyle w:val="ConsPlusNormal"/>
              <w:jc w:val="center"/>
            </w:pPr>
            <w:r>
              <w:t>50</w:t>
            </w:r>
          </w:p>
        </w:tc>
      </w:tr>
      <w:tr w:rsidR="003D5CAC">
        <w:tc>
          <w:tcPr>
            <w:tcW w:w="4365" w:type="dxa"/>
          </w:tcPr>
          <w:p w:rsidR="003D5CAC" w:rsidRDefault="003D5CAC">
            <w:pPr>
              <w:pStyle w:val="ConsPlusNormal"/>
            </w:pPr>
            <w:r>
              <w:t>Рыба-филе, в т.ч. филе слабо- или малосоленое (г)</w:t>
            </w:r>
          </w:p>
        </w:tc>
        <w:tc>
          <w:tcPr>
            <w:tcW w:w="1020" w:type="dxa"/>
          </w:tcPr>
          <w:p w:rsidR="003D5CAC" w:rsidRDefault="003D5CAC">
            <w:pPr>
              <w:pStyle w:val="ConsPlusNormal"/>
              <w:jc w:val="center"/>
            </w:pPr>
            <w:r>
              <w:t>25</w:t>
            </w:r>
          </w:p>
        </w:tc>
        <w:tc>
          <w:tcPr>
            <w:tcW w:w="1282" w:type="dxa"/>
          </w:tcPr>
          <w:p w:rsidR="003D5CAC" w:rsidRDefault="003D5CAC">
            <w:pPr>
              <w:pStyle w:val="ConsPlusNormal"/>
              <w:jc w:val="center"/>
            </w:pPr>
            <w:r>
              <w:t>27</w:t>
            </w:r>
          </w:p>
        </w:tc>
        <w:tc>
          <w:tcPr>
            <w:tcW w:w="816" w:type="dxa"/>
          </w:tcPr>
          <w:p w:rsidR="003D5CAC" w:rsidRDefault="003D5CAC">
            <w:pPr>
              <w:pStyle w:val="ConsPlusNormal"/>
              <w:jc w:val="center"/>
            </w:pPr>
            <w:r>
              <w:t>42</w:t>
            </w:r>
          </w:p>
        </w:tc>
        <w:tc>
          <w:tcPr>
            <w:tcW w:w="605" w:type="dxa"/>
          </w:tcPr>
          <w:p w:rsidR="003D5CAC" w:rsidRDefault="003D5CAC">
            <w:pPr>
              <w:pStyle w:val="ConsPlusNormal"/>
              <w:jc w:val="center"/>
            </w:pPr>
            <w:r>
              <w:t>80</w:t>
            </w:r>
          </w:p>
        </w:tc>
        <w:tc>
          <w:tcPr>
            <w:tcW w:w="964" w:type="dxa"/>
          </w:tcPr>
          <w:p w:rsidR="003D5CAC" w:rsidRDefault="003D5CAC">
            <w:pPr>
              <w:pStyle w:val="ConsPlusNormal"/>
              <w:jc w:val="center"/>
            </w:pPr>
            <w:r>
              <w:t>110</w:t>
            </w:r>
          </w:p>
        </w:tc>
      </w:tr>
      <w:tr w:rsidR="003D5CAC">
        <w:tc>
          <w:tcPr>
            <w:tcW w:w="4365" w:type="dxa"/>
          </w:tcPr>
          <w:p w:rsidR="003D5CAC" w:rsidRDefault="003D5CAC">
            <w:pPr>
              <w:pStyle w:val="ConsPlusNormal"/>
            </w:pPr>
            <w:r>
              <w:lastRenderedPageBreak/>
              <w:t>Колбасные изделия (г)</w:t>
            </w:r>
          </w:p>
        </w:tc>
        <w:tc>
          <w:tcPr>
            <w:tcW w:w="1020" w:type="dxa"/>
          </w:tcPr>
          <w:p w:rsidR="003D5CAC" w:rsidRDefault="003D5CAC">
            <w:pPr>
              <w:pStyle w:val="ConsPlusNormal"/>
              <w:jc w:val="center"/>
            </w:pPr>
            <w:r>
              <w:t>-</w:t>
            </w:r>
          </w:p>
        </w:tc>
        <w:tc>
          <w:tcPr>
            <w:tcW w:w="1282" w:type="dxa"/>
          </w:tcPr>
          <w:p w:rsidR="003D5CAC" w:rsidRDefault="003D5CAC">
            <w:pPr>
              <w:pStyle w:val="ConsPlusNormal"/>
              <w:jc w:val="center"/>
            </w:pPr>
            <w:r>
              <w:t>-</w:t>
            </w:r>
          </w:p>
        </w:tc>
        <w:tc>
          <w:tcPr>
            <w:tcW w:w="816" w:type="dxa"/>
          </w:tcPr>
          <w:p w:rsidR="003D5CAC" w:rsidRDefault="003D5CAC">
            <w:pPr>
              <w:pStyle w:val="ConsPlusNormal"/>
              <w:jc w:val="center"/>
            </w:pPr>
            <w:r>
              <w:t>10</w:t>
            </w:r>
          </w:p>
        </w:tc>
        <w:tc>
          <w:tcPr>
            <w:tcW w:w="605" w:type="dxa"/>
          </w:tcPr>
          <w:p w:rsidR="003D5CAC" w:rsidRDefault="003D5CAC">
            <w:pPr>
              <w:pStyle w:val="ConsPlusNormal"/>
              <w:jc w:val="center"/>
            </w:pPr>
            <w:r>
              <w:t>25</w:t>
            </w:r>
          </w:p>
        </w:tc>
        <w:tc>
          <w:tcPr>
            <w:tcW w:w="964" w:type="dxa"/>
          </w:tcPr>
          <w:p w:rsidR="003D5CAC" w:rsidRDefault="003D5CAC">
            <w:pPr>
              <w:pStyle w:val="ConsPlusNormal"/>
              <w:jc w:val="center"/>
            </w:pPr>
            <w:r>
              <w:t>25</w:t>
            </w:r>
          </w:p>
        </w:tc>
      </w:tr>
      <w:tr w:rsidR="003D5CAC">
        <w:tc>
          <w:tcPr>
            <w:tcW w:w="4365" w:type="dxa"/>
          </w:tcPr>
          <w:p w:rsidR="003D5CAC" w:rsidRDefault="003D5CAC">
            <w:pPr>
              <w:pStyle w:val="ConsPlusNormal"/>
            </w:pPr>
            <w:r>
              <w:t>Молоко, кисломолочные продукты (мл)</w:t>
            </w:r>
          </w:p>
        </w:tc>
        <w:tc>
          <w:tcPr>
            <w:tcW w:w="1020" w:type="dxa"/>
          </w:tcPr>
          <w:p w:rsidR="003D5CAC" w:rsidRDefault="003D5CAC">
            <w:pPr>
              <w:pStyle w:val="ConsPlusNormal"/>
              <w:jc w:val="center"/>
            </w:pPr>
            <w:r>
              <w:t>600</w:t>
            </w:r>
          </w:p>
        </w:tc>
        <w:tc>
          <w:tcPr>
            <w:tcW w:w="1282" w:type="dxa"/>
          </w:tcPr>
          <w:p w:rsidR="003D5CAC" w:rsidRDefault="003D5CAC">
            <w:pPr>
              <w:pStyle w:val="ConsPlusNormal"/>
              <w:jc w:val="center"/>
            </w:pPr>
            <w:r>
              <w:t>600</w:t>
            </w:r>
          </w:p>
        </w:tc>
        <w:tc>
          <w:tcPr>
            <w:tcW w:w="816" w:type="dxa"/>
          </w:tcPr>
          <w:p w:rsidR="003D5CAC" w:rsidRDefault="003D5CAC">
            <w:pPr>
              <w:pStyle w:val="ConsPlusNormal"/>
              <w:jc w:val="center"/>
            </w:pPr>
            <w:r>
              <w:t>550</w:t>
            </w:r>
          </w:p>
        </w:tc>
        <w:tc>
          <w:tcPr>
            <w:tcW w:w="605" w:type="dxa"/>
          </w:tcPr>
          <w:p w:rsidR="003D5CAC" w:rsidRDefault="003D5CAC">
            <w:pPr>
              <w:pStyle w:val="ConsPlusNormal"/>
              <w:jc w:val="center"/>
            </w:pPr>
            <w:r>
              <w:t>500</w:t>
            </w:r>
          </w:p>
        </w:tc>
        <w:tc>
          <w:tcPr>
            <w:tcW w:w="964" w:type="dxa"/>
          </w:tcPr>
          <w:p w:rsidR="003D5CAC" w:rsidRDefault="003D5CAC">
            <w:pPr>
              <w:pStyle w:val="ConsPlusNormal"/>
              <w:jc w:val="center"/>
            </w:pPr>
            <w:r>
              <w:t>500</w:t>
            </w:r>
          </w:p>
        </w:tc>
      </w:tr>
      <w:tr w:rsidR="003D5CAC">
        <w:tc>
          <w:tcPr>
            <w:tcW w:w="4365" w:type="dxa"/>
          </w:tcPr>
          <w:p w:rsidR="003D5CAC" w:rsidRDefault="003D5CAC">
            <w:pPr>
              <w:pStyle w:val="ConsPlusNormal"/>
            </w:pPr>
            <w:r>
              <w:t>Творог (5% - 9% м.д.ж.) (г)</w:t>
            </w:r>
          </w:p>
        </w:tc>
        <w:tc>
          <w:tcPr>
            <w:tcW w:w="1020" w:type="dxa"/>
          </w:tcPr>
          <w:p w:rsidR="003D5CAC" w:rsidRDefault="003D5CAC">
            <w:pPr>
              <w:pStyle w:val="ConsPlusNormal"/>
              <w:jc w:val="center"/>
            </w:pPr>
            <w:r>
              <w:t>25</w:t>
            </w:r>
          </w:p>
        </w:tc>
        <w:tc>
          <w:tcPr>
            <w:tcW w:w="1282" w:type="dxa"/>
          </w:tcPr>
          <w:p w:rsidR="003D5CAC" w:rsidRDefault="003D5CAC">
            <w:pPr>
              <w:pStyle w:val="ConsPlusNormal"/>
              <w:jc w:val="center"/>
            </w:pPr>
            <w:r>
              <w:t>50</w:t>
            </w:r>
          </w:p>
        </w:tc>
        <w:tc>
          <w:tcPr>
            <w:tcW w:w="816" w:type="dxa"/>
          </w:tcPr>
          <w:p w:rsidR="003D5CAC" w:rsidRDefault="003D5CAC">
            <w:pPr>
              <w:pStyle w:val="ConsPlusNormal"/>
              <w:jc w:val="center"/>
            </w:pPr>
            <w:r>
              <w:t>50</w:t>
            </w:r>
          </w:p>
        </w:tc>
        <w:tc>
          <w:tcPr>
            <w:tcW w:w="605" w:type="dxa"/>
          </w:tcPr>
          <w:p w:rsidR="003D5CAC" w:rsidRDefault="003D5CAC">
            <w:pPr>
              <w:pStyle w:val="ConsPlusNormal"/>
              <w:jc w:val="center"/>
            </w:pPr>
            <w:r>
              <w:t>60</w:t>
            </w:r>
          </w:p>
        </w:tc>
        <w:tc>
          <w:tcPr>
            <w:tcW w:w="964" w:type="dxa"/>
          </w:tcPr>
          <w:p w:rsidR="003D5CAC" w:rsidRDefault="003D5CAC">
            <w:pPr>
              <w:pStyle w:val="ConsPlusNormal"/>
              <w:jc w:val="center"/>
            </w:pPr>
            <w:r>
              <w:t>70</w:t>
            </w:r>
          </w:p>
        </w:tc>
      </w:tr>
      <w:tr w:rsidR="003D5CAC">
        <w:tc>
          <w:tcPr>
            <w:tcW w:w="4365" w:type="dxa"/>
          </w:tcPr>
          <w:p w:rsidR="003D5CAC" w:rsidRDefault="003D5CAC">
            <w:pPr>
              <w:pStyle w:val="ConsPlusNormal"/>
            </w:pPr>
            <w:r>
              <w:t>Сметана (г)</w:t>
            </w:r>
          </w:p>
        </w:tc>
        <w:tc>
          <w:tcPr>
            <w:tcW w:w="1020" w:type="dxa"/>
          </w:tcPr>
          <w:p w:rsidR="003D5CAC" w:rsidRDefault="003D5CAC">
            <w:pPr>
              <w:pStyle w:val="ConsPlusNormal"/>
              <w:jc w:val="center"/>
            </w:pPr>
            <w:r>
              <w:t>5</w:t>
            </w:r>
          </w:p>
        </w:tc>
        <w:tc>
          <w:tcPr>
            <w:tcW w:w="1282" w:type="dxa"/>
          </w:tcPr>
          <w:p w:rsidR="003D5CAC" w:rsidRDefault="003D5CAC">
            <w:pPr>
              <w:pStyle w:val="ConsPlusNormal"/>
              <w:jc w:val="center"/>
            </w:pPr>
            <w:r>
              <w:t>8</w:t>
            </w:r>
          </w:p>
        </w:tc>
        <w:tc>
          <w:tcPr>
            <w:tcW w:w="816" w:type="dxa"/>
          </w:tcPr>
          <w:p w:rsidR="003D5CAC" w:rsidRDefault="003D5CAC">
            <w:pPr>
              <w:pStyle w:val="ConsPlusNormal"/>
              <w:jc w:val="center"/>
            </w:pPr>
            <w:r>
              <w:t>10</w:t>
            </w:r>
          </w:p>
        </w:tc>
        <w:tc>
          <w:tcPr>
            <w:tcW w:w="605" w:type="dxa"/>
          </w:tcPr>
          <w:p w:rsidR="003D5CAC" w:rsidRDefault="003D5CAC">
            <w:pPr>
              <w:pStyle w:val="ConsPlusNormal"/>
              <w:jc w:val="center"/>
            </w:pPr>
            <w:r>
              <w:t>10</w:t>
            </w:r>
          </w:p>
        </w:tc>
        <w:tc>
          <w:tcPr>
            <w:tcW w:w="964" w:type="dxa"/>
          </w:tcPr>
          <w:p w:rsidR="003D5CAC" w:rsidRDefault="003D5CAC">
            <w:pPr>
              <w:pStyle w:val="ConsPlusNormal"/>
              <w:jc w:val="center"/>
            </w:pPr>
            <w:r>
              <w:t>11</w:t>
            </w:r>
          </w:p>
        </w:tc>
      </w:tr>
      <w:tr w:rsidR="003D5CAC">
        <w:tc>
          <w:tcPr>
            <w:tcW w:w="4365" w:type="dxa"/>
          </w:tcPr>
          <w:p w:rsidR="003D5CAC" w:rsidRDefault="003D5CAC">
            <w:pPr>
              <w:pStyle w:val="ConsPlusNormal"/>
            </w:pPr>
            <w:r>
              <w:t>Сыр (г)</w:t>
            </w:r>
          </w:p>
        </w:tc>
        <w:tc>
          <w:tcPr>
            <w:tcW w:w="1020" w:type="dxa"/>
          </w:tcPr>
          <w:p w:rsidR="003D5CAC" w:rsidRDefault="003D5CAC">
            <w:pPr>
              <w:pStyle w:val="ConsPlusNormal"/>
              <w:jc w:val="center"/>
            </w:pPr>
            <w:r>
              <w:t>5</w:t>
            </w:r>
          </w:p>
        </w:tc>
        <w:tc>
          <w:tcPr>
            <w:tcW w:w="1282" w:type="dxa"/>
          </w:tcPr>
          <w:p w:rsidR="003D5CAC" w:rsidRDefault="003D5CAC">
            <w:pPr>
              <w:pStyle w:val="ConsPlusNormal"/>
              <w:jc w:val="center"/>
            </w:pPr>
            <w:r>
              <w:t>10</w:t>
            </w:r>
          </w:p>
        </w:tc>
        <w:tc>
          <w:tcPr>
            <w:tcW w:w="816" w:type="dxa"/>
          </w:tcPr>
          <w:p w:rsidR="003D5CAC" w:rsidRDefault="003D5CAC">
            <w:pPr>
              <w:pStyle w:val="ConsPlusNormal"/>
              <w:jc w:val="center"/>
            </w:pPr>
            <w:r>
              <w:t>10</w:t>
            </w:r>
          </w:p>
        </w:tc>
        <w:tc>
          <w:tcPr>
            <w:tcW w:w="605" w:type="dxa"/>
          </w:tcPr>
          <w:p w:rsidR="003D5CAC" w:rsidRDefault="003D5CAC">
            <w:pPr>
              <w:pStyle w:val="ConsPlusNormal"/>
              <w:jc w:val="center"/>
            </w:pPr>
            <w:r>
              <w:t>12</w:t>
            </w:r>
          </w:p>
        </w:tc>
        <w:tc>
          <w:tcPr>
            <w:tcW w:w="964" w:type="dxa"/>
          </w:tcPr>
          <w:p w:rsidR="003D5CAC" w:rsidRDefault="003D5CAC">
            <w:pPr>
              <w:pStyle w:val="ConsPlusNormal"/>
              <w:jc w:val="center"/>
            </w:pPr>
            <w:r>
              <w:t>12</w:t>
            </w:r>
          </w:p>
        </w:tc>
      </w:tr>
      <w:tr w:rsidR="003D5CAC">
        <w:tc>
          <w:tcPr>
            <w:tcW w:w="4365" w:type="dxa"/>
          </w:tcPr>
          <w:p w:rsidR="003D5CAC" w:rsidRDefault="003D5CAC">
            <w:pPr>
              <w:pStyle w:val="ConsPlusNormal"/>
            </w:pPr>
            <w:r>
              <w:t>Масло сливочное (г)</w:t>
            </w:r>
          </w:p>
        </w:tc>
        <w:tc>
          <w:tcPr>
            <w:tcW w:w="1020" w:type="dxa"/>
          </w:tcPr>
          <w:p w:rsidR="003D5CAC" w:rsidRDefault="003D5CAC">
            <w:pPr>
              <w:pStyle w:val="ConsPlusNormal"/>
              <w:jc w:val="center"/>
            </w:pPr>
            <w:r>
              <w:t>25</w:t>
            </w:r>
          </w:p>
        </w:tc>
        <w:tc>
          <w:tcPr>
            <w:tcW w:w="1282" w:type="dxa"/>
          </w:tcPr>
          <w:p w:rsidR="003D5CAC" w:rsidRDefault="003D5CAC">
            <w:pPr>
              <w:pStyle w:val="ConsPlusNormal"/>
              <w:jc w:val="center"/>
            </w:pPr>
            <w:r>
              <w:t>30</w:t>
            </w:r>
          </w:p>
        </w:tc>
        <w:tc>
          <w:tcPr>
            <w:tcW w:w="816" w:type="dxa"/>
          </w:tcPr>
          <w:p w:rsidR="003D5CAC" w:rsidRDefault="003D5CAC">
            <w:pPr>
              <w:pStyle w:val="ConsPlusNormal"/>
              <w:jc w:val="center"/>
            </w:pPr>
            <w:r>
              <w:t>35</w:t>
            </w:r>
          </w:p>
        </w:tc>
        <w:tc>
          <w:tcPr>
            <w:tcW w:w="605" w:type="dxa"/>
          </w:tcPr>
          <w:p w:rsidR="003D5CAC" w:rsidRDefault="003D5CAC">
            <w:pPr>
              <w:pStyle w:val="ConsPlusNormal"/>
              <w:jc w:val="center"/>
            </w:pPr>
            <w:r>
              <w:t>45</w:t>
            </w:r>
          </w:p>
        </w:tc>
        <w:tc>
          <w:tcPr>
            <w:tcW w:w="964" w:type="dxa"/>
          </w:tcPr>
          <w:p w:rsidR="003D5CAC" w:rsidRDefault="003D5CAC">
            <w:pPr>
              <w:pStyle w:val="ConsPlusNormal"/>
              <w:jc w:val="center"/>
            </w:pPr>
            <w:r>
              <w:t>51</w:t>
            </w:r>
          </w:p>
        </w:tc>
      </w:tr>
      <w:tr w:rsidR="003D5CAC">
        <w:tc>
          <w:tcPr>
            <w:tcW w:w="4365" w:type="dxa"/>
          </w:tcPr>
          <w:p w:rsidR="003D5CAC" w:rsidRDefault="003D5CAC">
            <w:pPr>
              <w:pStyle w:val="ConsPlusNormal"/>
            </w:pPr>
            <w:r>
              <w:t>Масло растительное (мл)</w:t>
            </w:r>
          </w:p>
        </w:tc>
        <w:tc>
          <w:tcPr>
            <w:tcW w:w="1020" w:type="dxa"/>
          </w:tcPr>
          <w:p w:rsidR="003D5CAC" w:rsidRDefault="003D5CAC">
            <w:pPr>
              <w:pStyle w:val="ConsPlusNormal"/>
              <w:jc w:val="center"/>
            </w:pPr>
            <w:r>
              <w:t>5</w:t>
            </w:r>
          </w:p>
        </w:tc>
        <w:tc>
          <w:tcPr>
            <w:tcW w:w="1282" w:type="dxa"/>
          </w:tcPr>
          <w:p w:rsidR="003D5CAC" w:rsidRDefault="003D5CAC">
            <w:pPr>
              <w:pStyle w:val="ConsPlusNormal"/>
              <w:jc w:val="center"/>
            </w:pPr>
            <w:r>
              <w:t>7</w:t>
            </w:r>
          </w:p>
        </w:tc>
        <w:tc>
          <w:tcPr>
            <w:tcW w:w="816" w:type="dxa"/>
          </w:tcPr>
          <w:p w:rsidR="003D5CAC" w:rsidRDefault="003D5CAC">
            <w:pPr>
              <w:pStyle w:val="ConsPlusNormal"/>
              <w:jc w:val="center"/>
            </w:pPr>
            <w:r>
              <w:t>10</w:t>
            </w:r>
          </w:p>
        </w:tc>
        <w:tc>
          <w:tcPr>
            <w:tcW w:w="605" w:type="dxa"/>
          </w:tcPr>
          <w:p w:rsidR="003D5CAC" w:rsidRDefault="003D5CAC">
            <w:pPr>
              <w:pStyle w:val="ConsPlusNormal"/>
              <w:jc w:val="center"/>
            </w:pPr>
            <w:r>
              <w:t>15</w:t>
            </w:r>
          </w:p>
        </w:tc>
        <w:tc>
          <w:tcPr>
            <w:tcW w:w="964" w:type="dxa"/>
          </w:tcPr>
          <w:p w:rsidR="003D5CAC" w:rsidRDefault="003D5CAC">
            <w:pPr>
              <w:pStyle w:val="ConsPlusNormal"/>
              <w:jc w:val="center"/>
            </w:pPr>
            <w:r>
              <w:t>19</w:t>
            </w:r>
          </w:p>
        </w:tc>
      </w:tr>
      <w:tr w:rsidR="003D5CAC">
        <w:tc>
          <w:tcPr>
            <w:tcW w:w="4365" w:type="dxa"/>
          </w:tcPr>
          <w:p w:rsidR="003D5CAC" w:rsidRDefault="003D5CAC">
            <w:pPr>
              <w:pStyle w:val="ConsPlusNormal"/>
            </w:pPr>
            <w:r>
              <w:t>Консервы овощные натуральные (горошек зеленый, кукуруза, фасоль)</w:t>
            </w:r>
          </w:p>
        </w:tc>
        <w:tc>
          <w:tcPr>
            <w:tcW w:w="1020" w:type="dxa"/>
          </w:tcPr>
          <w:p w:rsidR="003D5CAC" w:rsidRDefault="003D5CAC">
            <w:pPr>
              <w:pStyle w:val="ConsPlusNormal"/>
              <w:jc w:val="center"/>
            </w:pPr>
            <w:r>
              <w:t>-</w:t>
            </w:r>
          </w:p>
        </w:tc>
        <w:tc>
          <w:tcPr>
            <w:tcW w:w="1282" w:type="dxa"/>
          </w:tcPr>
          <w:p w:rsidR="003D5CAC" w:rsidRDefault="003D5CAC">
            <w:pPr>
              <w:pStyle w:val="ConsPlusNormal"/>
              <w:jc w:val="center"/>
            </w:pPr>
            <w:r>
              <w:t>-</w:t>
            </w:r>
          </w:p>
        </w:tc>
        <w:tc>
          <w:tcPr>
            <w:tcW w:w="816" w:type="dxa"/>
          </w:tcPr>
          <w:p w:rsidR="003D5CAC" w:rsidRDefault="003D5CAC">
            <w:pPr>
              <w:pStyle w:val="ConsPlusNormal"/>
              <w:jc w:val="center"/>
            </w:pPr>
            <w:r>
              <w:t>20</w:t>
            </w:r>
          </w:p>
        </w:tc>
        <w:tc>
          <w:tcPr>
            <w:tcW w:w="605" w:type="dxa"/>
          </w:tcPr>
          <w:p w:rsidR="003D5CAC" w:rsidRDefault="003D5CAC">
            <w:pPr>
              <w:pStyle w:val="ConsPlusNormal"/>
              <w:jc w:val="center"/>
            </w:pPr>
            <w:r>
              <w:t>30</w:t>
            </w:r>
          </w:p>
        </w:tc>
        <w:tc>
          <w:tcPr>
            <w:tcW w:w="964" w:type="dxa"/>
          </w:tcPr>
          <w:p w:rsidR="003D5CAC" w:rsidRDefault="003D5CAC">
            <w:pPr>
              <w:pStyle w:val="ConsPlusNormal"/>
              <w:jc w:val="center"/>
            </w:pPr>
            <w:r>
              <w:t>40</w:t>
            </w:r>
          </w:p>
        </w:tc>
      </w:tr>
      <w:tr w:rsidR="003D5CAC">
        <w:tc>
          <w:tcPr>
            <w:tcW w:w="4365" w:type="dxa"/>
          </w:tcPr>
          <w:p w:rsidR="003D5CAC" w:rsidRDefault="003D5CAC">
            <w:pPr>
              <w:pStyle w:val="ConsPlusNormal"/>
            </w:pPr>
            <w:r>
              <w:t>Яйцо (штук)</w:t>
            </w:r>
          </w:p>
        </w:tc>
        <w:tc>
          <w:tcPr>
            <w:tcW w:w="1020" w:type="dxa"/>
          </w:tcPr>
          <w:p w:rsidR="003D5CAC" w:rsidRDefault="003D5CAC">
            <w:pPr>
              <w:pStyle w:val="ConsPlusNormal"/>
              <w:jc w:val="center"/>
            </w:pPr>
            <w:r>
              <w:t>0,5</w:t>
            </w:r>
          </w:p>
        </w:tc>
        <w:tc>
          <w:tcPr>
            <w:tcW w:w="1282" w:type="dxa"/>
          </w:tcPr>
          <w:p w:rsidR="003D5CAC" w:rsidRDefault="003D5CAC">
            <w:pPr>
              <w:pStyle w:val="ConsPlusNormal"/>
              <w:jc w:val="center"/>
            </w:pPr>
            <w:r>
              <w:t>1</w:t>
            </w:r>
          </w:p>
        </w:tc>
        <w:tc>
          <w:tcPr>
            <w:tcW w:w="816" w:type="dxa"/>
          </w:tcPr>
          <w:p w:rsidR="003D5CAC" w:rsidRDefault="003D5CAC">
            <w:pPr>
              <w:pStyle w:val="ConsPlusNormal"/>
              <w:jc w:val="center"/>
            </w:pPr>
            <w:r>
              <w:t>1</w:t>
            </w:r>
          </w:p>
        </w:tc>
        <w:tc>
          <w:tcPr>
            <w:tcW w:w="605" w:type="dxa"/>
          </w:tcPr>
          <w:p w:rsidR="003D5CAC" w:rsidRDefault="003D5CAC">
            <w:pPr>
              <w:pStyle w:val="ConsPlusNormal"/>
              <w:jc w:val="center"/>
            </w:pPr>
            <w:r>
              <w:t>1</w:t>
            </w:r>
          </w:p>
        </w:tc>
        <w:tc>
          <w:tcPr>
            <w:tcW w:w="964" w:type="dxa"/>
          </w:tcPr>
          <w:p w:rsidR="003D5CAC" w:rsidRDefault="003D5CAC">
            <w:pPr>
              <w:pStyle w:val="ConsPlusNormal"/>
              <w:jc w:val="center"/>
            </w:pPr>
            <w:r>
              <w:t>1</w:t>
            </w:r>
          </w:p>
        </w:tc>
      </w:tr>
      <w:tr w:rsidR="003D5CAC">
        <w:tc>
          <w:tcPr>
            <w:tcW w:w="4365" w:type="dxa"/>
          </w:tcPr>
          <w:p w:rsidR="003D5CAC" w:rsidRDefault="003D5CAC">
            <w:pPr>
              <w:pStyle w:val="ConsPlusNormal"/>
            </w:pPr>
            <w:r>
              <w:t>Дрожжи хлебопекарные (г)</w:t>
            </w:r>
          </w:p>
        </w:tc>
        <w:tc>
          <w:tcPr>
            <w:tcW w:w="1020" w:type="dxa"/>
          </w:tcPr>
          <w:p w:rsidR="003D5CAC" w:rsidRDefault="003D5CAC">
            <w:pPr>
              <w:pStyle w:val="ConsPlusNormal"/>
              <w:jc w:val="center"/>
            </w:pPr>
            <w:r>
              <w:t>0,3</w:t>
            </w:r>
          </w:p>
        </w:tc>
        <w:tc>
          <w:tcPr>
            <w:tcW w:w="1282" w:type="dxa"/>
          </w:tcPr>
          <w:p w:rsidR="003D5CAC" w:rsidRDefault="003D5CAC">
            <w:pPr>
              <w:pStyle w:val="ConsPlusNormal"/>
              <w:jc w:val="center"/>
            </w:pPr>
            <w:r>
              <w:t>0,3</w:t>
            </w:r>
          </w:p>
        </w:tc>
        <w:tc>
          <w:tcPr>
            <w:tcW w:w="816" w:type="dxa"/>
          </w:tcPr>
          <w:p w:rsidR="003D5CAC" w:rsidRDefault="003D5CAC">
            <w:pPr>
              <w:pStyle w:val="ConsPlusNormal"/>
              <w:jc w:val="center"/>
            </w:pPr>
            <w:r>
              <w:t>0,4</w:t>
            </w:r>
          </w:p>
        </w:tc>
        <w:tc>
          <w:tcPr>
            <w:tcW w:w="605" w:type="dxa"/>
          </w:tcPr>
          <w:p w:rsidR="003D5CAC" w:rsidRDefault="003D5CAC">
            <w:pPr>
              <w:pStyle w:val="ConsPlusNormal"/>
              <w:jc w:val="center"/>
            </w:pPr>
            <w:r>
              <w:t>0,6</w:t>
            </w:r>
          </w:p>
        </w:tc>
        <w:tc>
          <w:tcPr>
            <w:tcW w:w="964" w:type="dxa"/>
          </w:tcPr>
          <w:p w:rsidR="003D5CAC" w:rsidRDefault="003D5CAC">
            <w:pPr>
              <w:pStyle w:val="ConsPlusNormal"/>
              <w:jc w:val="center"/>
            </w:pPr>
            <w:r>
              <w:t>0,6</w:t>
            </w:r>
          </w:p>
        </w:tc>
      </w:tr>
      <w:tr w:rsidR="003D5CAC">
        <w:tc>
          <w:tcPr>
            <w:tcW w:w="4365" w:type="dxa"/>
          </w:tcPr>
          <w:p w:rsidR="003D5CAC" w:rsidRDefault="003D5CAC">
            <w:pPr>
              <w:pStyle w:val="ConsPlusNormal"/>
            </w:pPr>
            <w:r>
              <w:t>Соль (г)</w:t>
            </w:r>
          </w:p>
        </w:tc>
        <w:tc>
          <w:tcPr>
            <w:tcW w:w="1020" w:type="dxa"/>
          </w:tcPr>
          <w:p w:rsidR="003D5CAC" w:rsidRDefault="003D5CAC">
            <w:pPr>
              <w:pStyle w:val="ConsPlusNormal"/>
              <w:jc w:val="center"/>
            </w:pPr>
            <w:r>
              <w:t>1,5</w:t>
            </w:r>
          </w:p>
        </w:tc>
        <w:tc>
          <w:tcPr>
            <w:tcW w:w="1282" w:type="dxa"/>
          </w:tcPr>
          <w:p w:rsidR="003D5CAC" w:rsidRDefault="003D5CAC">
            <w:pPr>
              <w:pStyle w:val="ConsPlusNormal"/>
              <w:jc w:val="center"/>
            </w:pPr>
            <w:r>
              <w:t>3</w:t>
            </w:r>
          </w:p>
        </w:tc>
        <w:tc>
          <w:tcPr>
            <w:tcW w:w="816" w:type="dxa"/>
          </w:tcPr>
          <w:p w:rsidR="003D5CAC" w:rsidRDefault="003D5CAC">
            <w:pPr>
              <w:pStyle w:val="ConsPlusNormal"/>
              <w:jc w:val="center"/>
            </w:pPr>
            <w:r>
              <w:t>5</w:t>
            </w:r>
          </w:p>
        </w:tc>
        <w:tc>
          <w:tcPr>
            <w:tcW w:w="605" w:type="dxa"/>
          </w:tcPr>
          <w:p w:rsidR="003D5CAC" w:rsidRDefault="003D5CAC">
            <w:pPr>
              <w:pStyle w:val="ConsPlusNormal"/>
              <w:jc w:val="center"/>
            </w:pPr>
            <w:r>
              <w:t>6</w:t>
            </w:r>
          </w:p>
        </w:tc>
        <w:tc>
          <w:tcPr>
            <w:tcW w:w="964" w:type="dxa"/>
          </w:tcPr>
          <w:p w:rsidR="003D5CAC" w:rsidRDefault="003D5CAC">
            <w:pPr>
              <w:pStyle w:val="ConsPlusNormal"/>
              <w:jc w:val="center"/>
            </w:pPr>
            <w:r>
              <w:t>8</w:t>
            </w:r>
          </w:p>
        </w:tc>
      </w:tr>
      <w:tr w:rsidR="003D5CAC">
        <w:tc>
          <w:tcPr>
            <w:tcW w:w="4365" w:type="dxa"/>
          </w:tcPr>
          <w:p w:rsidR="003D5CAC" w:rsidRDefault="003D5CAC">
            <w:pPr>
              <w:pStyle w:val="ConsPlusNormal"/>
            </w:pPr>
            <w:r>
              <w:t>Специи (г)</w:t>
            </w:r>
          </w:p>
        </w:tc>
        <w:tc>
          <w:tcPr>
            <w:tcW w:w="1020" w:type="dxa"/>
          </w:tcPr>
          <w:p w:rsidR="003D5CAC" w:rsidRDefault="003D5CAC">
            <w:pPr>
              <w:pStyle w:val="ConsPlusNormal"/>
              <w:jc w:val="center"/>
            </w:pPr>
            <w:r>
              <w:t>-</w:t>
            </w:r>
          </w:p>
        </w:tc>
        <w:tc>
          <w:tcPr>
            <w:tcW w:w="1282" w:type="dxa"/>
          </w:tcPr>
          <w:p w:rsidR="003D5CAC" w:rsidRDefault="003D5CAC">
            <w:pPr>
              <w:pStyle w:val="ConsPlusNormal"/>
              <w:jc w:val="center"/>
            </w:pPr>
            <w:r>
              <w:t>1</w:t>
            </w:r>
          </w:p>
        </w:tc>
        <w:tc>
          <w:tcPr>
            <w:tcW w:w="816" w:type="dxa"/>
          </w:tcPr>
          <w:p w:rsidR="003D5CAC" w:rsidRDefault="003D5CAC">
            <w:pPr>
              <w:pStyle w:val="ConsPlusNormal"/>
              <w:jc w:val="center"/>
            </w:pPr>
            <w:r>
              <w:t>1</w:t>
            </w:r>
          </w:p>
        </w:tc>
        <w:tc>
          <w:tcPr>
            <w:tcW w:w="605" w:type="dxa"/>
          </w:tcPr>
          <w:p w:rsidR="003D5CAC" w:rsidRDefault="003D5CAC">
            <w:pPr>
              <w:pStyle w:val="ConsPlusNormal"/>
              <w:jc w:val="center"/>
            </w:pPr>
            <w:r>
              <w:t>2</w:t>
            </w:r>
          </w:p>
        </w:tc>
        <w:tc>
          <w:tcPr>
            <w:tcW w:w="964" w:type="dxa"/>
          </w:tcPr>
          <w:p w:rsidR="003D5CAC" w:rsidRDefault="003D5CAC">
            <w:pPr>
              <w:pStyle w:val="ConsPlusNormal"/>
              <w:jc w:val="center"/>
            </w:pPr>
            <w:r>
              <w:t>2</w:t>
            </w:r>
          </w:p>
        </w:tc>
      </w:tr>
    </w:tbl>
    <w:p w:rsidR="003D5CAC" w:rsidRDefault="003D5CAC">
      <w:pPr>
        <w:pStyle w:val="ConsPlusNormal"/>
        <w:jc w:val="both"/>
      </w:pPr>
    </w:p>
    <w:p w:rsidR="003D5CAC" w:rsidRDefault="003D5CAC">
      <w:pPr>
        <w:pStyle w:val="ConsPlusNormal"/>
        <w:jc w:val="right"/>
        <w:outlineLvl w:val="2"/>
      </w:pPr>
      <w:r>
        <w:t>Таблица 4</w:t>
      </w:r>
    </w:p>
    <w:p w:rsidR="003D5CAC" w:rsidRDefault="003D5CAC">
      <w:pPr>
        <w:pStyle w:val="ConsPlusNormal"/>
        <w:jc w:val="both"/>
      </w:pPr>
    </w:p>
    <w:p w:rsidR="003D5CAC" w:rsidRDefault="003D5CAC">
      <w:pPr>
        <w:pStyle w:val="ConsPlusTitle"/>
        <w:jc w:val="center"/>
      </w:pPr>
      <w:bookmarkStart w:id="11" w:name="P1107"/>
      <w:bookmarkEnd w:id="11"/>
      <w:r>
        <w:t>Примерная схема питания детей первого года жизни</w:t>
      </w:r>
    </w:p>
    <w:p w:rsidR="003D5CAC" w:rsidRDefault="003D5CAC">
      <w:pPr>
        <w:pStyle w:val="ConsPlusTitle"/>
        <w:jc w:val="center"/>
      </w:pPr>
      <w:r>
        <w:t>(в нетто г, мл, на 1 ребенка в сутки)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73"/>
        <w:gridCol w:w="680"/>
        <w:gridCol w:w="680"/>
        <w:gridCol w:w="794"/>
        <w:gridCol w:w="907"/>
        <w:gridCol w:w="898"/>
        <w:gridCol w:w="794"/>
        <w:gridCol w:w="794"/>
        <w:gridCol w:w="931"/>
      </w:tblGrid>
      <w:tr w:rsidR="003D5CAC">
        <w:tc>
          <w:tcPr>
            <w:tcW w:w="2573" w:type="dxa"/>
            <w:vMerge w:val="restart"/>
          </w:tcPr>
          <w:p w:rsidR="003D5CAC" w:rsidRDefault="003D5CAC">
            <w:pPr>
              <w:pStyle w:val="ConsPlusNormal"/>
              <w:jc w:val="center"/>
            </w:pPr>
            <w:r>
              <w:t>Наименование видов пищевой продукции и блюд</w:t>
            </w:r>
          </w:p>
        </w:tc>
        <w:tc>
          <w:tcPr>
            <w:tcW w:w="6478" w:type="dxa"/>
            <w:gridSpan w:val="8"/>
          </w:tcPr>
          <w:p w:rsidR="003D5CAC" w:rsidRDefault="003D5CAC">
            <w:pPr>
              <w:pStyle w:val="ConsPlusNormal"/>
              <w:jc w:val="center"/>
            </w:pPr>
            <w:r>
              <w:t>Возраст (месяцы жизни)</w:t>
            </w:r>
          </w:p>
        </w:tc>
      </w:tr>
      <w:tr w:rsidR="003D5CAC">
        <w:tc>
          <w:tcPr>
            <w:tcW w:w="2573" w:type="dxa"/>
            <w:vMerge/>
          </w:tcPr>
          <w:p w:rsidR="003D5CAC" w:rsidRDefault="003D5CAC"/>
        </w:tc>
        <w:tc>
          <w:tcPr>
            <w:tcW w:w="680" w:type="dxa"/>
          </w:tcPr>
          <w:p w:rsidR="003D5CAC" w:rsidRDefault="003D5CAC">
            <w:pPr>
              <w:pStyle w:val="ConsPlusNormal"/>
              <w:jc w:val="center"/>
            </w:pPr>
            <w:r>
              <w:t>2</w:t>
            </w:r>
          </w:p>
        </w:tc>
        <w:tc>
          <w:tcPr>
            <w:tcW w:w="680" w:type="dxa"/>
          </w:tcPr>
          <w:p w:rsidR="003D5CAC" w:rsidRDefault="003D5CAC">
            <w:pPr>
              <w:pStyle w:val="ConsPlusNormal"/>
              <w:jc w:val="center"/>
            </w:pPr>
            <w:r>
              <w:t>3</w:t>
            </w:r>
          </w:p>
        </w:tc>
        <w:tc>
          <w:tcPr>
            <w:tcW w:w="794" w:type="dxa"/>
          </w:tcPr>
          <w:p w:rsidR="003D5CAC" w:rsidRDefault="003D5CAC">
            <w:pPr>
              <w:pStyle w:val="ConsPlusNormal"/>
              <w:jc w:val="center"/>
            </w:pPr>
            <w:r>
              <w:t>4</w:t>
            </w:r>
          </w:p>
        </w:tc>
        <w:tc>
          <w:tcPr>
            <w:tcW w:w="907" w:type="dxa"/>
          </w:tcPr>
          <w:p w:rsidR="003D5CAC" w:rsidRDefault="003D5CAC">
            <w:pPr>
              <w:pStyle w:val="ConsPlusNormal"/>
              <w:jc w:val="center"/>
            </w:pPr>
            <w:r>
              <w:t>5</w:t>
            </w:r>
          </w:p>
        </w:tc>
        <w:tc>
          <w:tcPr>
            <w:tcW w:w="898" w:type="dxa"/>
          </w:tcPr>
          <w:p w:rsidR="003D5CAC" w:rsidRDefault="003D5CAC">
            <w:pPr>
              <w:pStyle w:val="ConsPlusNormal"/>
              <w:jc w:val="center"/>
            </w:pPr>
            <w:r>
              <w:t>6</w:t>
            </w:r>
          </w:p>
        </w:tc>
        <w:tc>
          <w:tcPr>
            <w:tcW w:w="794" w:type="dxa"/>
          </w:tcPr>
          <w:p w:rsidR="003D5CAC" w:rsidRDefault="003D5CAC">
            <w:pPr>
              <w:pStyle w:val="ConsPlusNormal"/>
              <w:jc w:val="center"/>
            </w:pPr>
            <w:r>
              <w:t>7</w:t>
            </w:r>
          </w:p>
        </w:tc>
        <w:tc>
          <w:tcPr>
            <w:tcW w:w="794" w:type="dxa"/>
          </w:tcPr>
          <w:p w:rsidR="003D5CAC" w:rsidRDefault="003D5CAC">
            <w:pPr>
              <w:pStyle w:val="ConsPlusNormal"/>
              <w:jc w:val="center"/>
            </w:pPr>
            <w:r>
              <w:t>8</w:t>
            </w:r>
          </w:p>
        </w:tc>
        <w:tc>
          <w:tcPr>
            <w:tcW w:w="931" w:type="dxa"/>
          </w:tcPr>
          <w:p w:rsidR="003D5CAC" w:rsidRDefault="003D5CAC">
            <w:pPr>
              <w:pStyle w:val="ConsPlusNormal"/>
              <w:jc w:val="center"/>
            </w:pPr>
            <w:r>
              <w:t>9 - 12</w:t>
            </w:r>
          </w:p>
        </w:tc>
      </w:tr>
      <w:tr w:rsidR="003D5CAC">
        <w:tc>
          <w:tcPr>
            <w:tcW w:w="2573" w:type="dxa"/>
          </w:tcPr>
          <w:p w:rsidR="003D5CAC" w:rsidRDefault="003D5CAC">
            <w:pPr>
              <w:pStyle w:val="ConsPlusNormal"/>
            </w:pPr>
            <w:r>
              <w:t>Женское молоко, адаптированная молочная смесь или последующие молочные смеси (мл)</w:t>
            </w:r>
          </w:p>
        </w:tc>
        <w:tc>
          <w:tcPr>
            <w:tcW w:w="680" w:type="dxa"/>
          </w:tcPr>
          <w:p w:rsidR="003D5CAC" w:rsidRDefault="003D5CAC">
            <w:pPr>
              <w:pStyle w:val="ConsPlusNormal"/>
              <w:jc w:val="center"/>
            </w:pPr>
            <w:r>
              <w:t>800 - 900</w:t>
            </w:r>
          </w:p>
        </w:tc>
        <w:tc>
          <w:tcPr>
            <w:tcW w:w="680" w:type="dxa"/>
          </w:tcPr>
          <w:p w:rsidR="003D5CAC" w:rsidRDefault="003D5CAC">
            <w:pPr>
              <w:pStyle w:val="ConsPlusNormal"/>
              <w:jc w:val="center"/>
            </w:pPr>
            <w:r>
              <w:t>800 - 900</w:t>
            </w:r>
          </w:p>
        </w:tc>
        <w:tc>
          <w:tcPr>
            <w:tcW w:w="794" w:type="dxa"/>
          </w:tcPr>
          <w:p w:rsidR="003D5CAC" w:rsidRDefault="003D5CAC">
            <w:pPr>
              <w:pStyle w:val="ConsPlusNormal"/>
              <w:jc w:val="center"/>
            </w:pPr>
            <w:r>
              <w:t>800 - 900</w:t>
            </w:r>
          </w:p>
        </w:tc>
        <w:tc>
          <w:tcPr>
            <w:tcW w:w="907" w:type="dxa"/>
          </w:tcPr>
          <w:p w:rsidR="003D5CAC" w:rsidRDefault="003D5CAC">
            <w:pPr>
              <w:pStyle w:val="ConsPlusNormal"/>
              <w:jc w:val="center"/>
            </w:pPr>
            <w:r>
              <w:t>700</w:t>
            </w:r>
          </w:p>
        </w:tc>
        <w:tc>
          <w:tcPr>
            <w:tcW w:w="898" w:type="dxa"/>
          </w:tcPr>
          <w:p w:rsidR="003D5CAC" w:rsidRDefault="003D5CAC">
            <w:pPr>
              <w:pStyle w:val="ConsPlusNormal"/>
              <w:jc w:val="center"/>
            </w:pPr>
            <w:r>
              <w:t>600</w:t>
            </w:r>
          </w:p>
        </w:tc>
        <w:tc>
          <w:tcPr>
            <w:tcW w:w="794" w:type="dxa"/>
          </w:tcPr>
          <w:p w:rsidR="003D5CAC" w:rsidRDefault="003D5CAC">
            <w:pPr>
              <w:pStyle w:val="ConsPlusNormal"/>
              <w:jc w:val="center"/>
            </w:pPr>
            <w:r>
              <w:t>500</w:t>
            </w:r>
          </w:p>
        </w:tc>
        <w:tc>
          <w:tcPr>
            <w:tcW w:w="794" w:type="dxa"/>
          </w:tcPr>
          <w:p w:rsidR="003D5CAC" w:rsidRDefault="003D5CAC">
            <w:pPr>
              <w:pStyle w:val="ConsPlusNormal"/>
              <w:jc w:val="center"/>
            </w:pPr>
            <w:r>
              <w:t>200 - 400</w:t>
            </w:r>
          </w:p>
        </w:tc>
        <w:tc>
          <w:tcPr>
            <w:tcW w:w="931" w:type="dxa"/>
          </w:tcPr>
          <w:p w:rsidR="003D5CAC" w:rsidRDefault="003D5CAC">
            <w:pPr>
              <w:pStyle w:val="ConsPlusNormal"/>
              <w:jc w:val="center"/>
            </w:pPr>
            <w:r>
              <w:t>200 - 400</w:t>
            </w:r>
          </w:p>
        </w:tc>
      </w:tr>
      <w:tr w:rsidR="003D5CAC">
        <w:tc>
          <w:tcPr>
            <w:tcW w:w="2573" w:type="dxa"/>
          </w:tcPr>
          <w:p w:rsidR="003D5CAC" w:rsidRDefault="003D5CAC">
            <w:pPr>
              <w:pStyle w:val="ConsPlusNormal"/>
            </w:pPr>
            <w:r>
              <w:t>фруктовые соки (мл)</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5 - 30</w:t>
            </w:r>
          </w:p>
        </w:tc>
        <w:tc>
          <w:tcPr>
            <w:tcW w:w="907" w:type="dxa"/>
          </w:tcPr>
          <w:p w:rsidR="003D5CAC" w:rsidRDefault="003D5CAC">
            <w:pPr>
              <w:pStyle w:val="ConsPlusNormal"/>
              <w:jc w:val="center"/>
            </w:pPr>
            <w:r>
              <w:t>40 - 50</w:t>
            </w:r>
          </w:p>
        </w:tc>
        <w:tc>
          <w:tcPr>
            <w:tcW w:w="898" w:type="dxa"/>
          </w:tcPr>
          <w:p w:rsidR="003D5CAC" w:rsidRDefault="003D5CAC">
            <w:pPr>
              <w:pStyle w:val="ConsPlusNormal"/>
              <w:jc w:val="center"/>
            </w:pPr>
            <w:r>
              <w:t>50 - 60</w:t>
            </w:r>
          </w:p>
        </w:tc>
        <w:tc>
          <w:tcPr>
            <w:tcW w:w="794" w:type="dxa"/>
          </w:tcPr>
          <w:p w:rsidR="003D5CAC" w:rsidRDefault="003D5CAC">
            <w:pPr>
              <w:pStyle w:val="ConsPlusNormal"/>
              <w:jc w:val="center"/>
            </w:pPr>
            <w:r>
              <w:t>70</w:t>
            </w:r>
          </w:p>
        </w:tc>
        <w:tc>
          <w:tcPr>
            <w:tcW w:w="794" w:type="dxa"/>
          </w:tcPr>
          <w:p w:rsidR="003D5CAC" w:rsidRDefault="003D5CAC">
            <w:pPr>
              <w:pStyle w:val="ConsPlusNormal"/>
              <w:jc w:val="center"/>
            </w:pPr>
            <w:r>
              <w:t>80</w:t>
            </w:r>
          </w:p>
        </w:tc>
        <w:tc>
          <w:tcPr>
            <w:tcW w:w="931" w:type="dxa"/>
          </w:tcPr>
          <w:p w:rsidR="003D5CAC" w:rsidRDefault="003D5CAC">
            <w:pPr>
              <w:pStyle w:val="ConsPlusNormal"/>
              <w:jc w:val="center"/>
            </w:pPr>
            <w:r>
              <w:t>90 - 100</w:t>
            </w:r>
          </w:p>
        </w:tc>
      </w:tr>
      <w:tr w:rsidR="003D5CAC">
        <w:tc>
          <w:tcPr>
            <w:tcW w:w="2573" w:type="dxa"/>
          </w:tcPr>
          <w:p w:rsidR="003D5CAC" w:rsidRDefault="003D5CAC">
            <w:pPr>
              <w:pStyle w:val="ConsPlusNormal"/>
            </w:pPr>
            <w:r>
              <w:t>фруктовое пюре (мл)</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5 - 30</w:t>
            </w:r>
          </w:p>
        </w:tc>
        <w:tc>
          <w:tcPr>
            <w:tcW w:w="907" w:type="dxa"/>
          </w:tcPr>
          <w:p w:rsidR="003D5CAC" w:rsidRDefault="003D5CAC">
            <w:pPr>
              <w:pStyle w:val="ConsPlusNormal"/>
              <w:jc w:val="center"/>
            </w:pPr>
            <w:r>
              <w:t>40 - 50</w:t>
            </w:r>
          </w:p>
        </w:tc>
        <w:tc>
          <w:tcPr>
            <w:tcW w:w="898" w:type="dxa"/>
          </w:tcPr>
          <w:p w:rsidR="003D5CAC" w:rsidRDefault="003D5CAC">
            <w:pPr>
              <w:pStyle w:val="ConsPlusNormal"/>
              <w:jc w:val="center"/>
            </w:pPr>
            <w:r>
              <w:t>50 - 60</w:t>
            </w:r>
          </w:p>
        </w:tc>
        <w:tc>
          <w:tcPr>
            <w:tcW w:w="794" w:type="dxa"/>
          </w:tcPr>
          <w:p w:rsidR="003D5CAC" w:rsidRDefault="003D5CAC">
            <w:pPr>
              <w:pStyle w:val="ConsPlusNormal"/>
              <w:jc w:val="center"/>
            </w:pPr>
            <w:r>
              <w:t>70</w:t>
            </w:r>
          </w:p>
        </w:tc>
        <w:tc>
          <w:tcPr>
            <w:tcW w:w="794" w:type="dxa"/>
          </w:tcPr>
          <w:p w:rsidR="003D5CAC" w:rsidRDefault="003D5CAC">
            <w:pPr>
              <w:pStyle w:val="ConsPlusNormal"/>
              <w:jc w:val="center"/>
            </w:pPr>
            <w:r>
              <w:t>80</w:t>
            </w:r>
          </w:p>
        </w:tc>
        <w:tc>
          <w:tcPr>
            <w:tcW w:w="931" w:type="dxa"/>
          </w:tcPr>
          <w:p w:rsidR="003D5CAC" w:rsidRDefault="003D5CAC">
            <w:pPr>
              <w:pStyle w:val="ConsPlusNormal"/>
              <w:jc w:val="center"/>
            </w:pPr>
            <w:r>
              <w:t>90 - 100</w:t>
            </w:r>
          </w:p>
        </w:tc>
      </w:tr>
      <w:tr w:rsidR="003D5CAC">
        <w:tc>
          <w:tcPr>
            <w:tcW w:w="2573" w:type="dxa"/>
          </w:tcPr>
          <w:p w:rsidR="003D5CAC" w:rsidRDefault="003D5CAC">
            <w:pPr>
              <w:pStyle w:val="ConsPlusNormal"/>
            </w:pPr>
            <w:r>
              <w:t>творог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w:t>
            </w:r>
          </w:p>
        </w:tc>
        <w:tc>
          <w:tcPr>
            <w:tcW w:w="898" w:type="dxa"/>
          </w:tcPr>
          <w:p w:rsidR="003D5CAC" w:rsidRDefault="003D5CAC">
            <w:pPr>
              <w:pStyle w:val="ConsPlusNormal"/>
              <w:jc w:val="center"/>
            </w:pPr>
            <w:r>
              <w:t>10 - 40</w:t>
            </w:r>
          </w:p>
        </w:tc>
        <w:tc>
          <w:tcPr>
            <w:tcW w:w="794" w:type="dxa"/>
          </w:tcPr>
          <w:p w:rsidR="003D5CAC" w:rsidRDefault="003D5CAC">
            <w:pPr>
              <w:pStyle w:val="ConsPlusNormal"/>
              <w:jc w:val="center"/>
            </w:pPr>
            <w:r>
              <w:t>40</w:t>
            </w:r>
          </w:p>
        </w:tc>
        <w:tc>
          <w:tcPr>
            <w:tcW w:w="794" w:type="dxa"/>
          </w:tcPr>
          <w:p w:rsidR="003D5CAC" w:rsidRDefault="003D5CAC">
            <w:pPr>
              <w:pStyle w:val="ConsPlusNormal"/>
              <w:jc w:val="center"/>
            </w:pPr>
            <w:r>
              <w:t>40</w:t>
            </w:r>
          </w:p>
        </w:tc>
        <w:tc>
          <w:tcPr>
            <w:tcW w:w="931" w:type="dxa"/>
          </w:tcPr>
          <w:p w:rsidR="003D5CAC" w:rsidRDefault="003D5CAC">
            <w:pPr>
              <w:pStyle w:val="ConsPlusNormal"/>
              <w:jc w:val="center"/>
            </w:pPr>
            <w:r>
              <w:t>50</w:t>
            </w:r>
          </w:p>
        </w:tc>
      </w:tr>
      <w:tr w:rsidR="003D5CAC">
        <w:tc>
          <w:tcPr>
            <w:tcW w:w="2573" w:type="dxa"/>
          </w:tcPr>
          <w:p w:rsidR="003D5CAC" w:rsidRDefault="003D5CAC">
            <w:pPr>
              <w:pStyle w:val="ConsPlusNormal"/>
            </w:pPr>
            <w:r>
              <w:t>желток (шт.)</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w:t>
            </w:r>
          </w:p>
        </w:tc>
        <w:tc>
          <w:tcPr>
            <w:tcW w:w="898" w:type="dxa"/>
          </w:tcPr>
          <w:p w:rsidR="003D5CAC" w:rsidRDefault="003D5CAC">
            <w:pPr>
              <w:pStyle w:val="ConsPlusNormal"/>
              <w:jc w:val="center"/>
            </w:pPr>
            <w:r>
              <w:t>-</w:t>
            </w:r>
          </w:p>
        </w:tc>
        <w:tc>
          <w:tcPr>
            <w:tcW w:w="794" w:type="dxa"/>
          </w:tcPr>
          <w:p w:rsidR="003D5CAC" w:rsidRDefault="003D5CAC">
            <w:pPr>
              <w:pStyle w:val="ConsPlusNormal"/>
              <w:jc w:val="center"/>
            </w:pPr>
            <w:r>
              <w:t>0,25</w:t>
            </w:r>
          </w:p>
        </w:tc>
        <w:tc>
          <w:tcPr>
            <w:tcW w:w="794" w:type="dxa"/>
          </w:tcPr>
          <w:p w:rsidR="003D5CAC" w:rsidRDefault="003D5CAC">
            <w:pPr>
              <w:pStyle w:val="ConsPlusNormal"/>
              <w:jc w:val="center"/>
            </w:pPr>
            <w:r>
              <w:t>0,50</w:t>
            </w:r>
          </w:p>
        </w:tc>
        <w:tc>
          <w:tcPr>
            <w:tcW w:w="931" w:type="dxa"/>
          </w:tcPr>
          <w:p w:rsidR="003D5CAC" w:rsidRDefault="003D5CAC">
            <w:pPr>
              <w:pStyle w:val="ConsPlusNormal"/>
              <w:jc w:val="center"/>
            </w:pPr>
            <w:r>
              <w:t>0,50</w:t>
            </w:r>
          </w:p>
        </w:tc>
      </w:tr>
      <w:tr w:rsidR="003D5CAC">
        <w:tc>
          <w:tcPr>
            <w:tcW w:w="2573" w:type="dxa"/>
          </w:tcPr>
          <w:p w:rsidR="003D5CAC" w:rsidRDefault="003D5CAC">
            <w:pPr>
              <w:pStyle w:val="ConsPlusNormal"/>
            </w:pPr>
            <w:r>
              <w:t>овощное пюре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10 - 100</w:t>
            </w:r>
          </w:p>
        </w:tc>
        <w:tc>
          <w:tcPr>
            <w:tcW w:w="907" w:type="dxa"/>
          </w:tcPr>
          <w:p w:rsidR="003D5CAC" w:rsidRDefault="003D5CAC">
            <w:pPr>
              <w:pStyle w:val="ConsPlusNormal"/>
              <w:jc w:val="center"/>
            </w:pPr>
            <w:r>
              <w:t>100 - 150</w:t>
            </w:r>
          </w:p>
        </w:tc>
        <w:tc>
          <w:tcPr>
            <w:tcW w:w="898" w:type="dxa"/>
          </w:tcPr>
          <w:p w:rsidR="003D5CAC" w:rsidRDefault="003D5CAC">
            <w:pPr>
              <w:pStyle w:val="ConsPlusNormal"/>
              <w:jc w:val="center"/>
            </w:pPr>
            <w:r>
              <w:t>150</w:t>
            </w:r>
          </w:p>
        </w:tc>
        <w:tc>
          <w:tcPr>
            <w:tcW w:w="794" w:type="dxa"/>
          </w:tcPr>
          <w:p w:rsidR="003D5CAC" w:rsidRDefault="003D5CAC">
            <w:pPr>
              <w:pStyle w:val="ConsPlusNormal"/>
              <w:jc w:val="center"/>
            </w:pPr>
            <w:r>
              <w:t>170</w:t>
            </w:r>
          </w:p>
        </w:tc>
        <w:tc>
          <w:tcPr>
            <w:tcW w:w="794" w:type="dxa"/>
          </w:tcPr>
          <w:p w:rsidR="003D5CAC" w:rsidRDefault="003D5CAC">
            <w:pPr>
              <w:pStyle w:val="ConsPlusNormal"/>
              <w:jc w:val="center"/>
            </w:pPr>
            <w:r>
              <w:t>180</w:t>
            </w:r>
          </w:p>
        </w:tc>
        <w:tc>
          <w:tcPr>
            <w:tcW w:w="931" w:type="dxa"/>
          </w:tcPr>
          <w:p w:rsidR="003D5CAC" w:rsidRDefault="003D5CAC">
            <w:pPr>
              <w:pStyle w:val="ConsPlusNormal"/>
              <w:jc w:val="center"/>
            </w:pPr>
            <w:r>
              <w:t>200</w:t>
            </w:r>
          </w:p>
        </w:tc>
      </w:tr>
      <w:tr w:rsidR="003D5CAC">
        <w:tc>
          <w:tcPr>
            <w:tcW w:w="2573" w:type="dxa"/>
          </w:tcPr>
          <w:p w:rsidR="003D5CAC" w:rsidRDefault="003D5CAC">
            <w:pPr>
              <w:pStyle w:val="ConsPlusNormal"/>
            </w:pPr>
            <w:r>
              <w:t>каша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10 - 100</w:t>
            </w:r>
          </w:p>
        </w:tc>
        <w:tc>
          <w:tcPr>
            <w:tcW w:w="907" w:type="dxa"/>
          </w:tcPr>
          <w:p w:rsidR="003D5CAC" w:rsidRDefault="003D5CAC">
            <w:pPr>
              <w:pStyle w:val="ConsPlusNormal"/>
              <w:jc w:val="center"/>
            </w:pPr>
            <w:r>
              <w:t>100 - 150</w:t>
            </w:r>
          </w:p>
        </w:tc>
        <w:tc>
          <w:tcPr>
            <w:tcW w:w="898" w:type="dxa"/>
          </w:tcPr>
          <w:p w:rsidR="003D5CAC" w:rsidRDefault="003D5CAC">
            <w:pPr>
              <w:pStyle w:val="ConsPlusNormal"/>
              <w:jc w:val="center"/>
            </w:pPr>
            <w:r>
              <w:t>150</w:t>
            </w:r>
          </w:p>
        </w:tc>
        <w:tc>
          <w:tcPr>
            <w:tcW w:w="794" w:type="dxa"/>
          </w:tcPr>
          <w:p w:rsidR="003D5CAC" w:rsidRDefault="003D5CAC">
            <w:pPr>
              <w:pStyle w:val="ConsPlusNormal"/>
              <w:jc w:val="center"/>
            </w:pPr>
            <w:r>
              <w:t>150</w:t>
            </w:r>
          </w:p>
        </w:tc>
        <w:tc>
          <w:tcPr>
            <w:tcW w:w="794" w:type="dxa"/>
          </w:tcPr>
          <w:p w:rsidR="003D5CAC" w:rsidRDefault="003D5CAC">
            <w:pPr>
              <w:pStyle w:val="ConsPlusNormal"/>
              <w:jc w:val="center"/>
            </w:pPr>
            <w:r>
              <w:t>180</w:t>
            </w:r>
          </w:p>
        </w:tc>
        <w:tc>
          <w:tcPr>
            <w:tcW w:w="931" w:type="dxa"/>
          </w:tcPr>
          <w:p w:rsidR="003D5CAC" w:rsidRDefault="003D5CAC">
            <w:pPr>
              <w:pStyle w:val="ConsPlusNormal"/>
              <w:jc w:val="center"/>
            </w:pPr>
            <w:r>
              <w:t>200</w:t>
            </w:r>
          </w:p>
        </w:tc>
      </w:tr>
      <w:tr w:rsidR="003D5CAC">
        <w:tc>
          <w:tcPr>
            <w:tcW w:w="2573" w:type="dxa"/>
          </w:tcPr>
          <w:p w:rsidR="003D5CAC" w:rsidRDefault="003D5CAC">
            <w:pPr>
              <w:pStyle w:val="ConsPlusNormal"/>
            </w:pPr>
            <w:r>
              <w:t>мясное пюре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w:t>
            </w:r>
          </w:p>
        </w:tc>
        <w:tc>
          <w:tcPr>
            <w:tcW w:w="898" w:type="dxa"/>
          </w:tcPr>
          <w:p w:rsidR="003D5CAC" w:rsidRDefault="003D5CAC">
            <w:pPr>
              <w:pStyle w:val="ConsPlusNormal"/>
              <w:jc w:val="center"/>
            </w:pPr>
            <w:r>
              <w:t>5 - 30</w:t>
            </w:r>
          </w:p>
        </w:tc>
        <w:tc>
          <w:tcPr>
            <w:tcW w:w="794" w:type="dxa"/>
          </w:tcPr>
          <w:p w:rsidR="003D5CAC" w:rsidRDefault="003D5CAC">
            <w:pPr>
              <w:pStyle w:val="ConsPlusNormal"/>
              <w:jc w:val="center"/>
            </w:pPr>
            <w:r>
              <w:t>30</w:t>
            </w:r>
          </w:p>
        </w:tc>
        <w:tc>
          <w:tcPr>
            <w:tcW w:w="794" w:type="dxa"/>
          </w:tcPr>
          <w:p w:rsidR="003D5CAC" w:rsidRDefault="003D5CAC">
            <w:pPr>
              <w:pStyle w:val="ConsPlusNormal"/>
              <w:jc w:val="center"/>
            </w:pPr>
            <w:r>
              <w:t>50</w:t>
            </w:r>
          </w:p>
        </w:tc>
        <w:tc>
          <w:tcPr>
            <w:tcW w:w="931" w:type="dxa"/>
          </w:tcPr>
          <w:p w:rsidR="003D5CAC" w:rsidRDefault="003D5CAC">
            <w:pPr>
              <w:pStyle w:val="ConsPlusNormal"/>
              <w:jc w:val="center"/>
            </w:pPr>
            <w:r>
              <w:t>60 - 70</w:t>
            </w:r>
          </w:p>
        </w:tc>
      </w:tr>
      <w:tr w:rsidR="003D5CAC">
        <w:tc>
          <w:tcPr>
            <w:tcW w:w="2573" w:type="dxa"/>
          </w:tcPr>
          <w:p w:rsidR="003D5CAC" w:rsidRDefault="003D5CAC">
            <w:pPr>
              <w:pStyle w:val="ConsPlusNormal"/>
            </w:pPr>
            <w:r>
              <w:lastRenderedPageBreak/>
              <w:t>рыбное пюре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w:t>
            </w:r>
          </w:p>
        </w:tc>
        <w:tc>
          <w:tcPr>
            <w:tcW w:w="898" w:type="dxa"/>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794" w:type="dxa"/>
          </w:tcPr>
          <w:p w:rsidR="003D5CAC" w:rsidRDefault="003D5CAC">
            <w:pPr>
              <w:pStyle w:val="ConsPlusNormal"/>
              <w:jc w:val="center"/>
            </w:pPr>
            <w:r>
              <w:t>5 - 30</w:t>
            </w:r>
          </w:p>
        </w:tc>
        <w:tc>
          <w:tcPr>
            <w:tcW w:w="931" w:type="dxa"/>
          </w:tcPr>
          <w:p w:rsidR="003D5CAC" w:rsidRDefault="003D5CAC">
            <w:pPr>
              <w:pStyle w:val="ConsPlusNormal"/>
              <w:jc w:val="center"/>
            </w:pPr>
            <w:r>
              <w:t>30 - 60</w:t>
            </w:r>
          </w:p>
        </w:tc>
      </w:tr>
      <w:tr w:rsidR="003D5CAC">
        <w:tc>
          <w:tcPr>
            <w:tcW w:w="2573" w:type="dxa"/>
          </w:tcPr>
          <w:p w:rsidR="003D5CAC" w:rsidRDefault="003D5CAC">
            <w:pPr>
              <w:pStyle w:val="ConsPlusNormal"/>
            </w:pPr>
            <w:r>
              <w:t>кефир и неадаптированные кисломолочные продукты (мл)</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w:t>
            </w:r>
          </w:p>
        </w:tc>
        <w:tc>
          <w:tcPr>
            <w:tcW w:w="898" w:type="dxa"/>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794" w:type="dxa"/>
          </w:tcPr>
          <w:p w:rsidR="003D5CAC" w:rsidRDefault="003D5CAC">
            <w:pPr>
              <w:pStyle w:val="ConsPlusNormal"/>
              <w:jc w:val="center"/>
            </w:pPr>
            <w:r>
              <w:t>200</w:t>
            </w:r>
          </w:p>
        </w:tc>
        <w:tc>
          <w:tcPr>
            <w:tcW w:w="931" w:type="dxa"/>
          </w:tcPr>
          <w:p w:rsidR="003D5CAC" w:rsidRDefault="003D5CAC">
            <w:pPr>
              <w:pStyle w:val="ConsPlusNormal"/>
              <w:jc w:val="center"/>
            </w:pPr>
            <w:r>
              <w:t>200</w:t>
            </w:r>
          </w:p>
        </w:tc>
      </w:tr>
      <w:tr w:rsidR="003D5CAC">
        <w:tc>
          <w:tcPr>
            <w:tcW w:w="2573" w:type="dxa"/>
          </w:tcPr>
          <w:p w:rsidR="003D5CAC" w:rsidRDefault="003D5CAC">
            <w:pPr>
              <w:pStyle w:val="ConsPlusNormal"/>
            </w:pPr>
            <w:r>
              <w:t>цельное молоко (мл)</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100 &lt;*&gt;</w:t>
            </w:r>
          </w:p>
        </w:tc>
        <w:tc>
          <w:tcPr>
            <w:tcW w:w="907" w:type="dxa"/>
          </w:tcPr>
          <w:p w:rsidR="003D5CAC" w:rsidRDefault="003D5CAC">
            <w:pPr>
              <w:pStyle w:val="ConsPlusNormal"/>
              <w:jc w:val="center"/>
            </w:pPr>
            <w:r>
              <w:t>200 &lt;*&gt;</w:t>
            </w:r>
          </w:p>
        </w:tc>
        <w:tc>
          <w:tcPr>
            <w:tcW w:w="898" w:type="dxa"/>
          </w:tcPr>
          <w:p w:rsidR="003D5CAC" w:rsidRDefault="003D5CAC">
            <w:pPr>
              <w:pStyle w:val="ConsPlusNormal"/>
              <w:jc w:val="center"/>
            </w:pPr>
            <w:r>
              <w:t>200 &lt;*&gt;</w:t>
            </w:r>
          </w:p>
        </w:tc>
        <w:tc>
          <w:tcPr>
            <w:tcW w:w="794" w:type="dxa"/>
          </w:tcPr>
          <w:p w:rsidR="003D5CAC" w:rsidRDefault="003D5CAC">
            <w:pPr>
              <w:pStyle w:val="ConsPlusNormal"/>
              <w:jc w:val="center"/>
            </w:pPr>
            <w:r>
              <w:t>200 &lt;*&gt;</w:t>
            </w:r>
          </w:p>
        </w:tc>
        <w:tc>
          <w:tcPr>
            <w:tcW w:w="794" w:type="dxa"/>
          </w:tcPr>
          <w:p w:rsidR="003D5CAC" w:rsidRDefault="003D5CAC">
            <w:pPr>
              <w:pStyle w:val="ConsPlusNormal"/>
              <w:jc w:val="center"/>
            </w:pPr>
            <w:r>
              <w:t>200 &lt;**&gt;</w:t>
            </w:r>
          </w:p>
        </w:tc>
        <w:tc>
          <w:tcPr>
            <w:tcW w:w="931" w:type="dxa"/>
          </w:tcPr>
          <w:p w:rsidR="003D5CAC" w:rsidRDefault="003D5CAC">
            <w:pPr>
              <w:pStyle w:val="ConsPlusNormal"/>
              <w:jc w:val="center"/>
            </w:pPr>
            <w:r>
              <w:t>200 &lt;**&gt;</w:t>
            </w:r>
          </w:p>
        </w:tc>
      </w:tr>
      <w:tr w:rsidR="003D5CAC">
        <w:tc>
          <w:tcPr>
            <w:tcW w:w="2573" w:type="dxa"/>
          </w:tcPr>
          <w:p w:rsidR="003D5CAC" w:rsidRDefault="003D5CAC">
            <w:pPr>
              <w:pStyle w:val="ConsPlusNormal"/>
            </w:pPr>
            <w:r>
              <w:t>хлеб (пшеничный, в/с)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w:t>
            </w:r>
          </w:p>
        </w:tc>
        <w:tc>
          <w:tcPr>
            <w:tcW w:w="898" w:type="dxa"/>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794" w:type="dxa"/>
          </w:tcPr>
          <w:p w:rsidR="003D5CAC" w:rsidRDefault="003D5CAC">
            <w:pPr>
              <w:pStyle w:val="ConsPlusNormal"/>
              <w:jc w:val="center"/>
            </w:pPr>
            <w:r>
              <w:t>5</w:t>
            </w:r>
          </w:p>
        </w:tc>
        <w:tc>
          <w:tcPr>
            <w:tcW w:w="931" w:type="dxa"/>
          </w:tcPr>
          <w:p w:rsidR="003D5CAC" w:rsidRDefault="003D5CAC">
            <w:pPr>
              <w:pStyle w:val="ConsPlusNormal"/>
              <w:jc w:val="center"/>
            </w:pPr>
            <w:r>
              <w:t>10</w:t>
            </w:r>
          </w:p>
        </w:tc>
      </w:tr>
      <w:tr w:rsidR="003D5CAC">
        <w:tc>
          <w:tcPr>
            <w:tcW w:w="2573" w:type="dxa"/>
          </w:tcPr>
          <w:p w:rsidR="003D5CAC" w:rsidRDefault="003D5CAC">
            <w:pPr>
              <w:pStyle w:val="ConsPlusNormal"/>
            </w:pPr>
            <w:r>
              <w:t>сухари, печенье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w:t>
            </w:r>
          </w:p>
        </w:tc>
        <w:tc>
          <w:tcPr>
            <w:tcW w:w="898" w:type="dxa"/>
          </w:tcPr>
          <w:p w:rsidR="003D5CAC" w:rsidRDefault="003D5CAC">
            <w:pPr>
              <w:pStyle w:val="ConsPlusNormal"/>
              <w:jc w:val="center"/>
            </w:pPr>
            <w:r>
              <w:t>-</w:t>
            </w:r>
          </w:p>
        </w:tc>
        <w:tc>
          <w:tcPr>
            <w:tcW w:w="794" w:type="dxa"/>
          </w:tcPr>
          <w:p w:rsidR="003D5CAC" w:rsidRDefault="003D5CAC">
            <w:pPr>
              <w:pStyle w:val="ConsPlusNormal"/>
              <w:jc w:val="center"/>
            </w:pPr>
            <w:r>
              <w:t>3 - 5</w:t>
            </w:r>
          </w:p>
        </w:tc>
        <w:tc>
          <w:tcPr>
            <w:tcW w:w="794" w:type="dxa"/>
          </w:tcPr>
          <w:p w:rsidR="003D5CAC" w:rsidRDefault="003D5CAC">
            <w:pPr>
              <w:pStyle w:val="ConsPlusNormal"/>
              <w:jc w:val="center"/>
            </w:pPr>
            <w:r>
              <w:t>5</w:t>
            </w:r>
          </w:p>
        </w:tc>
        <w:tc>
          <w:tcPr>
            <w:tcW w:w="931" w:type="dxa"/>
          </w:tcPr>
          <w:p w:rsidR="003D5CAC" w:rsidRDefault="003D5CAC">
            <w:pPr>
              <w:pStyle w:val="ConsPlusNormal"/>
              <w:jc w:val="center"/>
            </w:pPr>
            <w:r>
              <w:t>10 - 15</w:t>
            </w:r>
          </w:p>
        </w:tc>
      </w:tr>
      <w:tr w:rsidR="003D5CAC">
        <w:tc>
          <w:tcPr>
            <w:tcW w:w="2573" w:type="dxa"/>
          </w:tcPr>
          <w:p w:rsidR="003D5CAC" w:rsidRDefault="003D5CAC">
            <w:pPr>
              <w:pStyle w:val="ConsPlusNormal"/>
            </w:pPr>
            <w:r>
              <w:t>растительное масло (мл)</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1 - 3</w:t>
            </w:r>
          </w:p>
        </w:tc>
        <w:tc>
          <w:tcPr>
            <w:tcW w:w="898" w:type="dxa"/>
          </w:tcPr>
          <w:p w:rsidR="003D5CAC" w:rsidRDefault="003D5CAC">
            <w:pPr>
              <w:pStyle w:val="ConsPlusNormal"/>
              <w:jc w:val="center"/>
            </w:pPr>
            <w:r>
              <w:t>3</w:t>
            </w:r>
          </w:p>
        </w:tc>
        <w:tc>
          <w:tcPr>
            <w:tcW w:w="794" w:type="dxa"/>
          </w:tcPr>
          <w:p w:rsidR="003D5CAC" w:rsidRDefault="003D5CAC">
            <w:pPr>
              <w:pStyle w:val="ConsPlusNormal"/>
              <w:jc w:val="center"/>
            </w:pPr>
            <w:r>
              <w:t>5</w:t>
            </w:r>
          </w:p>
        </w:tc>
        <w:tc>
          <w:tcPr>
            <w:tcW w:w="794" w:type="dxa"/>
          </w:tcPr>
          <w:p w:rsidR="003D5CAC" w:rsidRDefault="003D5CAC">
            <w:pPr>
              <w:pStyle w:val="ConsPlusNormal"/>
              <w:jc w:val="center"/>
            </w:pPr>
            <w:r>
              <w:t>5</w:t>
            </w:r>
          </w:p>
        </w:tc>
        <w:tc>
          <w:tcPr>
            <w:tcW w:w="931" w:type="dxa"/>
          </w:tcPr>
          <w:p w:rsidR="003D5CAC" w:rsidRDefault="003D5CAC">
            <w:pPr>
              <w:pStyle w:val="ConsPlusNormal"/>
              <w:jc w:val="center"/>
            </w:pPr>
            <w:r>
              <w:t>6</w:t>
            </w:r>
          </w:p>
        </w:tc>
      </w:tr>
      <w:tr w:rsidR="003D5CAC">
        <w:tc>
          <w:tcPr>
            <w:tcW w:w="2573" w:type="dxa"/>
          </w:tcPr>
          <w:p w:rsidR="003D5CAC" w:rsidRDefault="003D5CAC">
            <w:pPr>
              <w:pStyle w:val="ConsPlusNormal"/>
            </w:pPr>
            <w:r>
              <w:t>сливочное масло (г)</w:t>
            </w:r>
          </w:p>
        </w:tc>
        <w:tc>
          <w:tcPr>
            <w:tcW w:w="1360" w:type="dxa"/>
            <w:gridSpan w:val="2"/>
          </w:tcPr>
          <w:p w:rsidR="003D5CAC" w:rsidRDefault="003D5CAC">
            <w:pPr>
              <w:pStyle w:val="ConsPlusNormal"/>
              <w:jc w:val="center"/>
            </w:pPr>
            <w:r>
              <w:t>-</w:t>
            </w:r>
          </w:p>
        </w:tc>
        <w:tc>
          <w:tcPr>
            <w:tcW w:w="794" w:type="dxa"/>
          </w:tcPr>
          <w:p w:rsidR="003D5CAC" w:rsidRDefault="003D5CAC">
            <w:pPr>
              <w:pStyle w:val="ConsPlusNormal"/>
              <w:jc w:val="center"/>
            </w:pPr>
            <w:r>
              <w:t>-</w:t>
            </w:r>
          </w:p>
        </w:tc>
        <w:tc>
          <w:tcPr>
            <w:tcW w:w="907" w:type="dxa"/>
          </w:tcPr>
          <w:p w:rsidR="003D5CAC" w:rsidRDefault="003D5CAC">
            <w:pPr>
              <w:pStyle w:val="ConsPlusNormal"/>
              <w:jc w:val="center"/>
            </w:pPr>
            <w:r>
              <w:t>1 - 4</w:t>
            </w:r>
          </w:p>
        </w:tc>
        <w:tc>
          <w:tcPr>
            <w:tcW w:w="898" w:type="dxa"/>
          </w:tcPr>
          <w:p w:rsidR="003D5CAC" w:rsidRDefault="003D5CAC">
            <w:pPr>
              <w:pStyle w:val="ConsPlusNormal"/>
              <w:jc w:val="center"/>
            </w:pPr>
            <w:r>
              <w:t>4</w:t>
            </w:r>
          </w:p>
        </w:tc>
        <w:tc>
          <w:tcPr>
            <w:tcW w:w="794" w:type="dxa"/>
          </w:tcPr>
          <w:p w:rsidR="003D5CAC" w:rsidRDefault="003D5CAC">
            <w:pPr>
              <w:pStyle w:val="ConsPlusNormal"/>
              <w:jc w:val="center"/>
            </w:pPr>
            <w:r>
              <w:t>4</w:t>
            </w:r>
          </w:p>
        </w:tc>
        <w:tc>
          <w:tcPr>
            <w:tcW w:w="794" w:type="dxa"/>
          </w:tcPr>
          <w:p w:rsidR="003D5CAC" w:rsidRDefault="003D5CAC">
            <w:pPr>
              <w:pStyle w:val="ConsPlusNormal"/>
              <w:jc w:val="center"/>
            </w:pPr>
            <w:r>
              <w:t>5</w:t>
            </w:r>
          </w:p>
        </w:tc>
        <w:tc>
          <w:tcPr>
            <w:tcW w:w="931" w:type="dxa"/>
          </w:tcPr>
          <w:p w:rsidR="003D5CAC" w:rsidRDefault="003D5CAC">
            <w:pPr>
              <w:pStyle w:val="ConsPlusNormal"/>
              <w:jc w:val="center"/>
            </w:pPr>
            <w:r>
              <w:t>6</w:t>
            </w:r>
          </w:p>
        </w:tc>
      </w:tr>
      <w:tr w:rsidR="003D5CAC">
        <w:tc>
          <w:tcPr>
            <w:tcW w:w="9051" w:type="dxa"/>
            <w:gridSpan w:val="9"/>
          </w:tcPr>
          <w:p w:rsidR="003D5CAC" w:rsidRDefault="003D5CAC">
            <w:pPr>
              <w:pStyle w:val="ConsPlusNormal"/>
              <w:ind w:firstLine="283"/>
              <w:jc w:val="both"/>
            </w:pPr>
            <w:r>
              <w:t>--------------------------------</w:t>
            </w:r>
          </w:p>
          <w:p w:rsidR="003D5CAC" w:rsidRDefault="003D5CAC">
            <w:pPr>
              <w:pStyle w:val="ConsPlusNormal"/>
              <w:ind w:firstLine="283"/>
              <w:jc w:val="both"/>
            </w:pPr>
            <w:r>
              <w:t>&lt;*&gt; Для приготовления каш.</w:t>
            </w:r>
          </w:p>
          <w:p w:rsidR="003D5CAC" w:rsidRDefault="003D5CAC">
            <w:pPr>
              <w:pStyle w:val="ConsPlusNormal"/>
              <w:ind w:firstLine="283"/>
              <w:jc w:val="both"/>
            </w:pPr>
            <w:r>
              <w:t>&lt;**&gt; В зависимости от количества потребляемой молочной смеси или женского молока.</w:t>
            </w:r>
          </w:p>
        </w:tc>
      </w:tr>
    </w:tbl>
    <w:p w:rsidR="003D5CAC" w:rsidRDefault="003D5CAC">
      <w:pPr>
        <w:pStyle w:val="ConsPlusNormal"/>
        <w:jc w:val="both"/>
      </w:pPr>
    </w:p>
    <w:p w:rsidR="003D5CAC" w:rsidRDefault="003D5CAC">
      <w:pPr>
        <w:pStyle w:val="ConsPlusNormal"/>
        <w:jc w:val="right"/>
        <w:outlineLvl w:val="2"/>
      </w:pPr>
      <w:r>
        <w:t>Таблица 5</w:t>
      </w:r>
    </w:p>
    <w:p w:rsidR="003D5CAC" w:rsidRDefault="003D5CAC">
      <w:pPr>
        <w:pStyle w:val="ConsPlusNormal"/>
        <w:jc w:val="both"/>
      </w:pPr>
    </w:p>
    <w:p w:rsidR="003D5CAC" w:rsidRDefault="003D5CAC">
      <w:pPr>
        <w:pStyle w:val="ConsPlusTitle"/>
        <w:jc w:val="center"/>
      </w:pPr>
      <w:r>
        <w:t>Среднесуточные наборы пищевой продукции для организации</w:t>
      </w:r>
    </w:p>
    <w:p w:rsidR="003D5CAC" w:rsidRDefault="003D5CAC">
      <w:pPr>
        <w:pStyle w:val="ConsPlusTitle"/>
        <w:jc w:val="center"/>
      </w:pPr>
      <w:r>
        <w:t>питания кадетов, обучающихся в образовательных организациях</w:t>
      </w:r>
    </w:p>
    <w:p w:rsidR="003D5CAC" w:rsidRDefault="003D5CAC">
      <w:pPr>
        <w:pStyle w:val="ConsPlusTitle"/>
        <w:jc w:val="center"/>
      </w:pPr>
      <w:r>
        <w:t>кадетского типа и кадетской направленности</w:t>
      </w:r>
    </w:p>
    <w:p w:rsidR="003D5CAC" w:rsidRDefault="003D5CAC">
      <w:pPr>
        <w:pStyle w:val="ConsPlusTitle"/>
        <w:jc w:val="center"/>
      </w:pPr>
      <w:r>
        <w:t>(в нетто г, мл, на 1 чел. в сутки)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45"/>
        <w:gridCol w:w="1128"/>
        <w:gridCol w:w="1077"/>
      </w:tblGrid>
      <w:tr w:rsidR="003D5CAC">
        <w:tc>
          <w:tcPr>
            <w:tcW w:w="6845" w:type="dxa"/>
            <w:vMerge w:val="restart"/>
          </w:tcPr>
          <w:p w:rsidR="003D5CAC" w:rsidRDefault="003D5CAC">
            <w:pPr>
              <w:pStyle w:val="ConsPlusNormal"/>
              <w:jc w:val="center"/>
            </w:pPr>
            <w:r>
              <w:t>Наименование видов пищевой продукции питания</w:t>
            </w:r>
          </w:p>
        </w:tc>
        <w:tc>
          <w:tcPr>
            <w:tcW w:w="2205" w:type="dxa"/>
            <w:gridSpan w:val="2"/>
          </w:tcPr>
          <w:p w:rsidR="003D5CAC" w:rsidRDefault="003D5CAC">
            <w:pPr>
              <w:pStyle w:val="ConsPlusNormal"/>
              <w:jc w:val="center"/>
            </w:pPr>
            <w:r>
              <w:t>Возраст</w:t>
            </w:r>
          </w:p>
        </w:tc>
      </w:tr>
      <w:tr w:rsidR="003D5CAC">
        <w:tc>
          <w:tcPr>
            <w:tcW w:w="6845" w:type="dxa"/>
            <w:vMerge/>
          </w:tcPr>
          <w:p w:rsidR="003D5CAC" w:rsidRDefault="003D5CAC"/>
        </w:tc>
        <w:tc>
          <w:tcPr>
            <w:tcW w:w="1128" w:type="dxa"/>
          </w:tcPr>
          <w:p w:rsidR="003D5CAC" w:rsidRDefault="003D5CAC">
            <w:pPr>
              <w:pStyle w:val="ConsPlusNormal"/>
              <w:jc w:val="center"/>
            </w:pPr>
            <w:r>
              <w:t>5 - 8 класс</w:t>
            </w:r>
          </w:p>
        </w:tc>
        <w:tc>
          <w:tcPr>
            <w:tcW w:w="1077" w:type="dxa"/>
          </w:tcPr>
          <w:p w:rsidR="003D5CAC" w:rsidRDefault="003D5CAC">
            <w:pPr>
              <w:pStyle w:val="ConsPlusNormal"/>
              <w:jc w:val="center"/>
            </w:pPr>
            <w:r>
              <w:t>9 - 11 класс</w:t>
            </w:r>
          </w:p>
        </w:tc>
      </w:tr>
      <w:tr w:rsidR="003D5CAC">
        <w:tc>
          <w:tcPr>
            <w:tcW w:w="6845" w:type="dxa"/>
          </w:tcPr>
          <w:p w:rsidR="003D5CAC" w:rsidRDefault="003D5CAC">
            <w:pPr>
              <w:pStyle w:val="ConsPlusNormal"/>
            </w:pPr>
            <w:r>
              <w:t>Хлеб ржаной (из смеси ржаной и обдирной муки) (г)</w:t>
            </w:r>
          </w:p>
        </w:tc>
        <w:tc>
          <w:tcPr>
            <w:tcW w:w="1128" w:type="dxa"/>
          </w:tcPr>
          <w:p w:rsidR="003D5CAC" w:rsidRDefault="003D5CAC">
            <w:pPr>
              <w:pStyle w:val="ConsPlusNormal"/>
              <w:jc w:val="center"/>
            </w:pPr>
            <w:r>
              <w:t>120</w:t>
            </w:r>
          </w:p>
        </w:tc>
        <w:tc>
          <w:tcPr>
            <w:tcW w:w="1077" w:type="dxa"/>
          </w:tcPr>
          <w:p w:rsidR="003D5CAC" w:rsidRDefault="003D5CAC">
            <w:pPr>
              <w:pStyle w:val="ConsPlusNormal"/>
              <w:jc w:val="center"/>
            </w:pPr>
            <w:r>
              <w:t>150</w:t>
            </w:r>
          </w:p>
        </w:tc>
      </w:tr>
      <w:tr w:rsidR="003D5CAC">
        <w:tc>
          <w:tcPr>
            <w:tcW w:w="6845" w:type="dxa"/>
          </w:tcPr>
          <w:p w:rsidR="003D5CAC" w:rsidRDefault="003D5CAC">
            <w:pPr>
              <w:pStyle w:val="ConsPlusNormal"/>
            </w:pPr>
            <w:r>
              <w:t>Хлеб пшеничный (г)</w:t>
            </w:r>
          </w:p>
        </w:tc>
        <w:tc>
          <w:tcPr>
            <w:tcW w:w="1128" w:type="dxa"/>
          </w:tcPr>
          <w:p w:rsidR="003D5CAC" w:rsidRDefault="003D5CAC">
            <w:pPr>
              <w:pStyle w:val="ConsPlusNormal"/>
              <w:jc w:val="center"/>
            </w:pPr>
            <w:r>
              <w:t>200</w:t>
            </w:r>
          </w:p>
        </w:tc>
        <w:tc>
          <w:tcPr>
            <w:tcW w:w="1077" w:type="dxa"/>
          </w:tcPr>
          <w:p w:rsidR="003D5CAC" w:rsidRDefault="003D5CAC">
            <w:pPr>
              <w:pStyle w:val="ConsPlusNormal"/>
              <w:jc w:val="center"/>
            </w:pPr>
            <w:r>
              <w:t>250</w:t>
            </w:r>
          </w:p>
        </w:tc>
      </w:tr>
      <w:tr w:rsidR="003D5CAC">
        <w:tc>
          <w:tcPr>
            <w:tcW w:w="6845" w:type="dxa"/>
          </w:tcPr>
          <w:p w:rsidR="003D5CAC" w:rsidRDefault="003D5CAC">
            <w:pPr>
              <w:pStyle w:val="ConsPlusNormal"/>
            </w:pPr>
            <w:r>
              <w:t>Мука пшеничная (г)</w:t>
            </w:r>
          </w:p>
        </w:tc>
        <w:tc>
          <w:tcPr>
            <w:tcW w:w="1128" w:type="dxa"/>
          </w:tcPr>
          <w:p w:rsidR="003D5CAC" w:rsidRDefault="003D5CAC">
            <w:pPr>
              <w:pStyle w:val="ConsPlusNormal"/>
              <w:jc w:val="center"/>
            </w:pPr>
            <w:r>
              <w:t>35</w:t>
            </w:r>
          </w:p>
        </w:tc>
        <w:tc>
          <w:tcPr>
            <w:tcW w:w="1077" w:type="dxa"/>
          </w:tcPr>
          <w:p w:rsidR="003D5CAC" w:rsidRDefault="003D5CAC">
            <w:pPr>
              <w:pStyle w:val="ConsPlusNormal"/>
              <w:jc w:val="center"/>
            </w:pPr>
            <w:r>
              <w:t>45</w:t>
            </w:r>
          </w:p>
        </w:tc>
      </w:tr>
      <w:tr w:rsidR="003D5CAC">
        <w:tc>
          <w:tcPr>
            <w:tcW w:w="6845" w:type="dxa"/>
          </w:tcPr>
          <w:p w:rsidR="003D5CAC" w:rsidRDefault="003D5CAC">
            <w:pPr>
              <w:pStyle w:val="ConsPlusNormal"/>
            </w:pPr>
            <w:r>
              <w:t>Крупы, бобовые (г)</w:t>
            </w:r>
          </w:p>
        </w:tc>
        <w:tc>
          <w:tcPr>
            <w:tcW w:w="1128" w:type="dxa"/>
          </w:tcPr>
          <w:p w:rsidR="003D5CAC" w:rsidRDefault="003D5CAC">
            <w:pPr>
              <w:pStyle w:val="ConsPlusNormal"/>
              <w:jc w:val="center"/>
            </w:pPr>
            <w:r>
              <w:t>50</w:t>
            </w:r>
          </w:p>
        </w:tc>
        <w:tc>
          <w:tcPr>
            <w:tcW w:w="1077" w:type="dxa"/>
          </w:tcPr>
          <w:p w:rsidR="003D5CAC" w:rsidRDefault="003D5CAC">
            <w:pPr>
              <w:pStyle w:val="ConsPlusNormal"/>
              <w:jc w:val="center"/>
            </w:pPr>
            <w:r>
              <w:t>70</w:t>
            </w:r>
          </w:p>
        </w:tc>
      </w:tr>
      <w:tr w:rsidR="003D5CAC">
        <w:tc>
          <w:tcPr>
            <w:tcW w:w="6845" w:type="dxa"/>
          </w:tcPr>
          <w:p w:rsidR="003D5CAC" w:rsidRDefault="003D5CAC">
            <w:pPr>
              <w:pStyle w:val="ConsPlusNormal"/>
            </w:pPr>
            <w:r>
              <w:t>Макаронные изделия (г)</w:t>
            </w:r>
          </w:p>
        </w:tc>
        <w:tc>
          <w:tcPr>
            <w:tcW w:w="1128" w:type="dxa"/>
          </w:tcPr>
          <w:p w:rsidR="003D5CAC" w:rsidRDefault="003D5CAC">
            <w:pPr>
              <w:pStyle w:val="ConsPlusNormal"/>
              <w:jc w:val="center"/>
            </w:pPr>
            <w:r>
              <w:t>20</w:t>
            </w:r>
          </w:p>
        </w:tc>
        <w:tc>
          <w:tcPr>
            <w:tcW w:w="1077" w:type="dxa"/>
          </w:tcPr>
          <w:p w:rsidR="003D5CAC" w:rsidRDefault="003D5CAC">
            <w:pPr>
              <w:pStyle w:val="ConsPlusNormal"/>
              <w:jc w:val="center"/>
            </w:pPr>
            <w:r>
              <w:t>30</w:t>
            </w:r>
          </w:p>
        </w:tc>
      </w:tr>
      <w:tr w:rsidR="003D5CAC">
        <w:tc>
          <w:tcPr>
            <w:tcW w:w="6845" w:type="dxa"/>
          </w:tcPr>
          <w:p w:rsidR="003D5CAC" w:rsidRDefault="003D5CAC">
            <w:pPr>
              <w:pStyle w:val="ConsPlusNormal"/>
            </w:pPr>
            <w:r>
              <w:t>Картофель (г)</w:t>
            </w:r>
          </w:p>
        </w:tc>
        <w:tc>
          <w:tcPr>
            <w:tcW w:w="1128" w:type="dxa"/>
            <w:vAlign w:val="center"/>
          </w:tcPr>
          <w:p w:rsidR="003D5CAC" w:rsidRDefault="003D5CAC">
            <w:pPr>
              <w:pStyle w:val="ConsPlusNormal"/>
              <w:jc w:val="center"/>
            </w:pPr>
            <w:r>
              <w:t>300</w:t>
            </w:r>
          </w:p>
        </w:tc>
        <w:tc>
          <w:tcPr>
            <w:tcW w:w="1077" w:type="dxa"/>
            <w:vAlign w:val="center"/>
          </w:tcPr>
          <w:p w:rsidR="003D5CAC" w:rsidRDefault="003D5CAC">
            <w:pPr>
              <w:pStyle w:val="ConsPlusNormal"/>
              <w:jc w:val="center"/>
            </w:pPr>
            <w:r>
              <w:t>350</w:t>
            </w:r>
          </w:p>
        </w:tc>
      </w:tr>
      <w:tr w:rsidR="003D5CAC">
        <w:tc>
          <w:tcPr>
            <w:tcW w:w="6845" w:type="dxa"/>
          </w:tcPr>
          <w:p w:rsidR="003D5CAC" w:rsidRDefault="003D5CAC">
            <w:pPr>
              <w:pStyle w:val="ConsPlusNormal"/>
            </w:pPr>
            <w:r>
              <w:t>Овощи (свежие, мороженые), включая соленые и квашеные (не более 10% от общего количества овощей), в т.ч. томат-пюре, зелень (г)</w:t>
            </w:r>
          </w:p>
        </w:tc>
        <w:tc>
          <w:tcPr>
            <w:tcW w:w="1128" w:type="dxa"/>
            <w:vAlign w:val="center"/>
          </w:tcPr>
          <w:p w:rsidR="003D5CAC" w:rsidRDefault="003D5CAC">
            <w:pPr>
              <w:pStyle w:val="ConsPlusNormal"/>
              <w:jc w:val="center"/>
            </w:pPr>
            <w:r>
              <w:t>400</w:t>
            </w:r>
          </w:p>
        </w:tc>
        <w:tc>
          <w:tcPr>
            <w:tcW w:w="1077" w:type="dxa"/>
            <w:vAlign w:val="center"/>
          </w:tcPr>
          <w:p w:rsidR="003D5CAC" w:rsidRDefault="003D5CAC">
            <w:pPr>
              <w:pStyle w:val="ConsPlusNormal"/>
              <w:jc w:val="center"/>
            </w:pPr>
            <w:r>
              <w:t>450</w:t>
            </w:r>
          </w:p>
        </w:tc>
      </w:tr>
      <w:tr w:rsidR="003D5CAC">
        <w:tc>
          <w:tcPr>
            <w:tcW w:w="6845" w:type="dxa"/>
          </w:tcPr>
          <w:p w:rsidR="003D5CAC" w:rsidRDefault="003D5CAC">
            <w:pPr>
              <w:pStyle w:val="ConsPlusNormal"/>
            </w:pPr>
            <w:r>
              <w:t>Консервы овощные натуральные (горошек зеленый, кукуруза, фасоль)</w:t>
            </w:r>
          </w:p>
        </w:tc>
        <w:tc>
          <w:tcPr>
            <w:tcW w:w="1128" w:type="dxa"/>
            <w:vAlign w:val="center"/>
          </w:tcPr>
          <w:p w:rsidR="003D5CAC" w:rsidRDefault="003D5CAC">
            <w:pPr>
              <w:pStyle w:val="ConsPlusNormal"/>
              <w:jc w:val="center"/>
            </w:pPr>
            <w:r>
              <w:t>30</w:t>
            </w:r>
          </w:p>
        </w:tc>
        <w:tc>
          <w:tcPr>
            <w:tcW w:w="1077" w:type="dxa"/>
            <w:vAlign w:val="center"/>
          </w:tcPr>
          <w:p w:rsidR="003D5CAC" w:rsidRDefault="003D5CAC">
            <w:pPr>
              <w:pStyle w:val="ConsPlusNormal"/>
              <w:jc w:val="center"/>
            </w:pPr>
            <w:r>
              <w:t>40</w:t>
            </w:r>
          </w:p>
        </w:tc>
      </w:tr>
      <w:tr w:rsidR="003D5CAC">
        <w:tc>
          <w:tcPr>
            <w:tcW w:w="6845" w:type="dxa"/>
          </w:tcPr>
          <w:p w:rsidR="003D5CAC" w:rsidRDefault="003D5CAC">
            <w:pPr>
              <w:pStyle w:val="ConsPlusNormal"/>
            </w:pPr>
            <w:r>
              <w:t>Фрукты свежие, ягоды (г)</w:t>
            </w:r>
          </w:p>
        </w:tc>
        <w:tc>
          <w:tcPr>
            <w:tcW w:w="1128" w:type="dxa"/>
            <w:vAlign w:val="center"/>
          </w:tcPr>
          <w:p w:rsidR="003D5CAC" w:rsidRDefault="003D5CAC">
            <w:pPr>
              <w:pStyle w:val="ConsPlusNormal"/>
              <w:jc w:val="center"/>
            </w:pPr>
            <w:r>
              <w:t>400</w:t>
            </w:r>
          </w:p>
        </w:tc>
        <w:tc>
          <w:tcPr>
            <w:tcW w:w="1077" w:type="dxa"/>
            <w:vAlign w:val="center"/>
          </w:tcPr>
          <w:p w:rsidR="003D5CAC" w:rsidRDefault="003D5CAC">
            <w:pPr>
              <w:pStyle w:val="ConsPlusNormal"/>
              <w:jc w:val="center"/>
            </w:pPr>
            <w:r>
              <w:t>400</w:t>
            </w:r>
          </w:p>
        </w:tc>
      </w:tr>
      <w:tr w:rsidR="003D5CAC">
        <w:tc>
          <w:tcPr>
            <w:tcW w:w="6845" w:type="dxa"/>
          </w:tcPr>
          <w:p w:rsidR="003D5CAC" w:rsidRDefault="003D5CAC">
            <w:pPr>
              <w:pStyle w:val="ConsPlusNormal"/>
            </w:pPr>
            <w:r>
              <w:t>Сухофрукты, орехи (г)</w:t>
            </w:r>
          </w:p>
        </w:tc>
        <w:tc>
          <w:tcPr>
            <w:tcW w:w="1128" w:type="dxa"/>
            <w:vAlign w:val="center"/>
          </w:tcPr>
          <w:p w:rsidR="003D5CAC" w:rsidRDefault="003D5CAC">
            <w:pPr>
              <w:pStyle w:val="ConsPlusNormal"/>
              <w:jc w:val="center"/>
            </w:pPr>
            <w:r>
              <w:t>90</w:t>
            </w:r>
          </w:p>
        </w:tc>
        <w:tc>
          <w:tcPr>
            <w:tcW w:w="1077" w:type="dxa"/>
            <w:vAlign w:val="center"/>
          </w:tcPr>
          <w:p w:rsidR="003D5CAC" w:rsidRDefault="003D5CAC">
            <w:pPr>
              <w:pStyle w:val="ConsPlusNormal"/>
              <w:jc w:val="center"/>
            </w:pPr>
            <w:r>
              <w:t>90</w:t>
            </w:r>
          </w:p>
        </w:tc>
      </w:tr>
      <w:tr w:rsidR="003D5CAC">
        <w:tc>
          <w:tcPr>
            <w:tcW w:w="6845" w:type="dxa"/>
          </w:tcPr>
          <w:p w:rsidR="003D5CAC" w:rsidRDefault="003D5CAC">
            <w:pPr>
              <w:pStyle w:val="ConsPlusNormal"/>
            </w:pPr>
            <w:r>
              <w:t xml:space="preserve">Соки плодоовощные, напитки витаминизированные, в т.ч. инстантные </w:t>
            </w:r>
            <w:r>
              <w:lastRenderedPageBreak/>
              <w:t>(мл)</w:t>
            </w:r>
          </w:p>
        </w:tc>
        <w:tc>
          <w:tcPr>
            <w:tcW w:w="1128" w:type="dxa"/>
            <w:vAlign w:val="center"/>
          </w:tcPr>
          <w:p w:rsidR="003D5CAC" w:rsidRDefault="003D5CAC">
            <w:pPr>
              <w:pStyle w:val="ConsPlusNormal"/>
              <w:jc w:val="center"/>
            </w:pPr>
            <w:r>
              <w:lastRenderedPageBreak/>
              <w:t>200</w:t>
            </w:r>
          </w:p>
        </w:tc>
        <w:tc>
          <w:tcPr>
            <w:tcW w:w="1077" w:type="dxa"/>
            <w:vAlign w:val="center"/>
          </w:tcPr>
          <w:p w:rsidR="003D5CAC" w:rsidRDefault="003D5CAC">
            <w:pPr>
              <w:pStyle w:val="ConsPlusNormal"/>
              <w:jc w:val="center"/>
            </w:pPr>
            <w:r>
              <w:t>200</w:t>
            </w:r>
          </w:p>
        </w:tc>
      </w:tr>
      <w:tr w:rsidR="003D5CAC">
        <w:tc>
          <w:tcPr>
            <w:tcW w:w="6845" w:type="dxa"/>
          </w:tcPr>
          <w:p w:rsidR="003D5CAC" w:rsidRDefault="003D5CAC">
            <w:pPr>
              <w:pStyle w:val="ConsPlusNormal"/>
            </w:pPr>
            <w:r>
              <w:t>Мясо 1 категории (в т.ч. субпродукты - печень, язык, сердце) (г)</w:t>
            </w:r>
          </w:p>
        </w:tc>
        <w:tc>
          <w:tcPr>
            <w:tcW w:w="1128" w:type="dxa"/>
            <w:vAlign w:val="center"/>
          </w:tcPr>
          <w:p w:rsidR="003D5CAC" w:rsidRDefault="003D5CAC">
            <w:pPr>
              <w:pStyle w:val="ConsPlusNormal"/>
              <w:jc w:val="center"/>
            </w:pPr>
            <w:r>
              <w:t>100</w:t>
            </w:r>
          </w:p>
        </w:tc>
        <w:tc>
          <w:tcPr>
            <w:tcW w:w="1077" w:type="dxa"/>
            <w:vAlign w:val="center"/>
          </w:tcPr>
          <w:p w:rsidR="003D5CAC" w:rsidRDefault="003D5CAC">
            <w:pPr>
              <w:pStyle w:val="ConsPlusNormal"/>
              <w:jc w:val="center"/>
            </w:pPr>
            <w:r>
              <w:t>120</w:t>
            </w:r>
          </w:p>
        </w:tc>
      </w:tr>
      <w:tr w:rsidR="003D5CAC">
        <w:tc>
          <w:tcPr>
            <w:tcW w:w="6845" w:type="dxa"/>
          </w:tcPr>
          <w:p w:rsidR="003D5CAC" w:rsidRDefault="003D5CAC">
            <w:pPr>
              <w:pStyle w:val="ConsPlusNormal"/>
            </w:pPr>
            <w:r>
              <w:t>Птица (куры потрошеные 1 категории, цыплята-бройлеры, индейка потрошеная - 1 кат) (г)</w:t>
            </w:r>
          </w:p>
        </w:tc>
        <w:tc>
          <w:tcPr>
            <w:tcW w:w="1128" w:type="dxa"/>
            <w:vAlign w:val="center"/>
          </w:tcPr>
          <w:p w:rsidR="003D5CAC" w:rsidRDefault="003D5CAC">
            <w:pPr>
              <w:pStyle w:val="ConsPlusNormal"/>
              <w:jc w:val="center"/>
            </w:pPr>
            <w:r>
              <w:t>55</w:t>
            </w:r>
          </w:p>
        </w:tc>
        <w:tc>
          <w:tcPr>
            <w:tcW w:w="1077" w:type="dxa"/>
            <w:vAlign w:val="center"/>
          </w:tcPr>
          <w:p w:rsidR="003D5CAC" w:rsidRDefault="003D5CAC">
            <w:pPr>
              <w:pStyle w:val="ConsPlusNormal"/>
              <w:jc w:val="center"/>
            </w:pPr>
            <w:r>
              <w:t>60</w:t>
            </w:r>
          </w:p>
        </w:tc>
      </w:tr>
      <w:tr w:rsidR="003D5CAC">
        <w:tc>
          <w:tcPr>
            <w:tcW w:w="6845" w:type="dxa"/>
          </w:tcPr>
          <w:p w:rsidR="003D5CAC" w:rsidRDefault="003D5CAC">
            <w:pPr>
              <w:pStyle w:val="ConsPlusNormal"/>
            </w:pPr>
            <w:r>
              <w:t>Рыба (филе) (г)</w:t>
            </w:r>
          </w:p>
        </w:tc>
        <w:tc>
          <w:tcPr>
            <w:tcW w:w="1128" w:type="dxa"/>
          </w:tcPr>
          <w:p w:rsidR="003D5CAC" w:rsidRDefault="003D5CAC">
            <w:pPr>
              <w:pStyle w:val="ConsPlusNormal"/>
              <w:jc w:val="center"/>
            </w:pPr>
            <w:r>
              <w:t>80</w:t>
            </w:r>
          </w:p>
        </w:tc>
        <w:tc>
          <w:tcPr>
            <w:tcW w:w="1077" w:type="dxa"/>
          </w:tcPr>
          <w:p w:rsidR="003D5CAC" w:rsidRDefault="003D5CAC">
            <w:pPr>
              <w:pStyle w:val="ConsPlusNormal"/>
              <w:jc w:val="center"/>
            </w:pPr>
            <w:r>
              <w:t>100</w:t>
            </w:r>
          </w:p>
        </w:tc>
      </w:tr>
      <w:tr w:rsidR="003D5CAC">
        <w:tc>
          <w:tcPr>
            <w:tcW w:w="6845" w:type="dxa"/>
          </w:tcPr>
          <w:p w:rsidR="003D5CAC" w:rsidRDefault="003D5CAC">
            <w:pPr>
              <w:pStyle w:val="ConsPlusNormal"/>
            </w:pPr>
            <w:r>
              <w:t>Рыба соленая (сельдь, лосось, горбуша)</w:t>
            </w:r>
          </w:p>
        </w:tc>
        <w:tc>
          <w:tcPr>
            <w:tcW w:w="1128" w:type="dxa"/>
          </w:tcPr>
          <w:p w:rsidR="003D5CAC" w:rsidRDefault="003D5CAC">
            <w:pPr>
              <w:pStyle w:val="ConsPlusNormal"/>
              <w:jc w:val="center"/>
            </w:pPr>
            <w:r>
              <w:t>10</w:t>
            </w:r>
          </w:p>
        </w:tc>
        <w:tc>
          <w:tcPr>
            <w:tcW w:w="1077" w:type="dxa"/>
          </w:tcPr>
          <w:p w:rsidR="003D5CAC" w:rsidRDefault="003D5CAC">
            <w:pPr>
              <w:pStyle w:val="ConsPlusNormal"/>
              <w:jc w:val="center"/>
            </w:pPr>
            <w:r>
              <w:t>15</w:t>
            </w:r>
          </w:p>
        </w:tc>
      </w:tr>
      <w:tr w:rsidR="003D5CAC">
        <w:tc>
          <w:tcPr>
            <w:tcW w:w="6845" w:type="dxa"/>
          </w:tcPr>
          <w:p w:rsidR="003D5CAC" w:rsidRDefault="003D5CAC">
            <w:pPr>
              <w:pStyle w:val="ConsPlusNormal"/>
            </w:pPr>
            <w:r>
              <w:t>Молоко (мл)</w:t>
            </w:r>
          </w:p>
        </w:tc>
        <w:tc>
          <w:tcPr>
            <w:tcW w:w="1128" w:type="dxa"/>
          </w:tcPr>
          <w:p w:rsidR="003D5CAC" w:rsidRDefault="003D5CAC">
            <w:pPr>
              <w:pStyle w:val="ConsPlusNormal"/>
              <w:jc w:val="center"/>
            </w:pPr>
            <w:r>
              <w:t>300</w:t>
            </w:r>
          </w:p>
        </w:tc>
        <w:tc>
          <w:tcPr>
            <w:tcW w:w="1077" w:type="dxa"/>
          </w:tcPr>
          <w:p w:rsidR="003D5CAC" w:rsidRDefault="003D5CAC">
            <w:pPr>
              <w:pStyle w:val="ConsPlusNormal"/>
              <w:jc w:val="center"/>
            </w:pPr>
            <w:r>
              <w:t>300</w:t>
            </w:r>
          </w:p>
        </w:tc>
      </w:tr>
      <w:tr w:rsidR="003D5CAC">
        <w:tc>
          <w:tcPr>
            <w:tcW w:w="6845" w:type="dxa"/>
          </w:tcPr>
          <w:p w:rsidR="003D5CAC" w:rsidRDefault="003D5CAC">
            <w:pPr>
              <w:pStyle w:val="ConsPlusNormal"/>
            </w:pPr>
            <w:r>
              <w:t>Кисломолочные продукты (мл)</w:t>
            </w:r>
          </w:p>
        </w:tc>
        <w:tc>
          <w:tcPr>
            <w:tcW w:w="1128" w:type="dxa"/>
          </w:tcPr>
          <w:p w:rsidR="003D5CAC" w:rsidRDefault="003D5CAC">
            <w:pPr>
              <w:pStyle w:val="ConsPlusNormal"/>
              <w:jc w:val="center"/>
            </w:pPr>
            <w:r>
              <w:t>200</w:t>
            </w:r>
          </w:p>
        </w:tc>
        <w:tc>
          <w:tcPr>
            <w:tcW w:w="1077" w:type="dxa"/>
          </w:tcPr>
          <w:p w:rsidR="003D5CAC" w:rsidRDefault="003D5CAC">
            <w:pPr>
              <w:pStyle w:val="ConsPlusNormal"/>
              <w:jc w:val="center"/>
            </w:pPr>
            <w:r>
              <w:t>200</w:t>
            </w:r>
          </w:p>
        </w:tc>
      </w:tr>
      <w:tr w:rsidR="003D5CAC">
        <w:tc>
          <w:tcPr>
            <w:tcW w:w="6845" w:type="dxa"/>
          </w:tcPr>
          <w:p w:rsidR="003D5CAC" w:rsidRDefault="003D5CAC">
            <w:pPr>
              <w:pStyle w:val="ConsPlusNormal"/>
            </w:pPr>
            <w:r>
              <w:t>Творог (5% - 9% м.д.ж.) (г)</w:t>
            </w:r>
          </w:p>
        </w:tc>
        <w:tc>
          <w:tcPr>
            <w:tcW w:w="1128" w:type="dxa"/>
          </w:tcPr>
          <w:p w:rsidR="003D5CAC" w:rsidRDefault="003D5CAC">
            <w:pPr>
              <w:pStyle w:val="ConsPlusNormal"/>
              <w:jc w:val="center"/>
            </w:pPr>
            <w:r>
              <w:t>60</w:t>
            </w:r>
          </w:p>
        </w:tc>
        <w:tc>
          <w:tcPr>
            <w:tcW w:w="1077" w:type="dxa"/>
          </w:tcPr>
          <w:p w:rsidR="003D5CAC" w:rsidRDefault="003D5CAC">
            <w:pPr>
              <w:pStyle w:val="ConsPlusNormal"/>
              <w:jc w:val="center"/>
            </w:pPr>
            <w:r>
              <w:t>75</w:t>
            </w:r>
          </w:p>
        </w:tc>
      </w:tr>
      <w:tr w:rsidR="003D5CAC">
        <w:tc>
          <w:tcPr>
            <w:tcW w:w="6845" w:type="dxa"/>
          </w:tcPr>
          <w:p w:rsidR="003D5CAC" w:rsidRDefault="003D5CAC">
            <w:pPr>
              <w:pStyle w:val="ConsPlusNormal"/>
            </w:pPr>
            <w:r>
              <w:t>Сыр (г)</w:t>
            </w:r>
          </w:p>
        </w:tc>
        <w:tc>
          <w:tcPr>
            <w:tcW w:w="1128" w:type="dxa"/>
          </w:tcPr>
          <w:p w:rsidR="003D5CAC" w:rsidRDefault="003D5CAC">
            <w:pPr>
              <w:pStyle w:val="ConsPlusNormal"/>
              <w:jc w:val="center"/>
            </w:pPr>
            <w:r>
              <w:t>15</w:t>
            </w:r>
          </w:p>
        </w:tc>
        <w:tc>
          <w:tcPr>
            <w:tcW w:w="1077" w:type="dxa"/>
          </w:tcPr>
          <w:p w:rsidR="003D5CAC" w:rsidRDefault="003D5CAC">
            <w:pPr>
              <w:pStyle w:val="ConsPlusNormal"/>
              <w:jc w:val="center"/>
            </w:pPr>
            <w:r>
              <w:t>20</w:t>
            </w:r>
          </w:p>
        </w:tc>
      </w:tr>
      <w:tr w:rsidR="003D5CAC">
        <w:tc>
          <w:tcPr>
            <w:tcW w:w="6845" w:type="dxa"/>
          </w:tcPr>
          <w:p w:rsidR="003D5CAC" w:rsidRDefault="003D5CAC">
            <w:pPr>
              <w:pStyle w:val="ConsPlusNormal"/>
            </w:pPr>
            <w:r>
              <w:t>Сметана (мл)</w:t>
            </w:r>
          </w:p>
        </w:tc>
        <w:tc>
          <w:tcPr>
            <w:tcW w:w="1128" w:type="dxa"/>
          </w:tcPr>
          <w:p w:rsidR="003D5CAC" w:rsidRDefault="003D5CAC">
            <w:pPr>
              <w:pStyle w:val="ConsPlusNormal"/>
              <w:jc w:val="center"/>
            </w:pPr>
            <w:r>
              <w:t>15</w:t>
            </w:r>
          </w:p>
        </w:tc>
        <w:tc>
          <w:tcPr>
            <w:tcW w:w="1077" w:type="dxa"/>
          </w:tcPr>
          <w:p w:rsidR="003D5CAC" w:rsidRDefault="003D5CAC">
            <w:pPr>
              <w:pStyle w:val="ConsPlusNormal"/>
              <w:jc w:val="center"/>
            </w:pPr>
            <w:r>
              <w:t>20</w:t>
            </w:r>
          </w:p>
        </w:tc>
      </w:tr>
      <w:tr w:rsidR="003D5CAC">
        <w:tc>
          <w:tcPr>
            <w:tcW w:w="6845" w:type="dxa"/>
          </w:tcPr>
          <w:p w:rsidR="003D5CAC" w:rsidRDefault="003D5CAC">
            <w:pPr>
              <w:pStyle w:val="ConsPlusNormal"/>
            </w:pPr>
            <w:r>
              <w:t>Масло сливочное (г)</w:t>
            </w:r>
          </w:p>
        </w:tc>
        <w:tc>
          <w:tcPr>
            <w:tcW w:w="1128" w:type="dxa"/>
          </w:tcPr>
          <w:p w:rsidR="003D5CAC" w:rsidRDefault="003D5CAC">
            <w:pPr>
              <w:pStyle w:val="ConsPlusNormal"/>
              <w:jc w:val="center"/>
            </w:pPr>
            <w:r>
              <w:t>50</w:t>
            </w:r>
          </w:p>
        </w:tc>
        <w:tc>
          <w:tcPr>
            <w:tcW w:w="1077" w:type="dxa"/>
          </w:tcPr>
          <w:p w:rsidR="003D5CAC" w:rsidRDefault="003D5CAC">
            <w:pPr>
              <w:pStyle w:val="ConsPlusNormal"/>
              <w:jc w:val="center"/>
            </w:pPr>
            <w:r>
              <w:t>55</w:t>
            </w:r>
          </w:p>
        </w:tc>
      </w:tr>
      <w:tr w:rsidR="003D5CAC">
        <w:tc>
          <w:tcPr>
            <w:tcW w:w="6845" w:type="dxa"/>
          </w:tcPr>
          <w:p w:rsidR="003D5CAC" w:rsidRDefault="003D5CAC">
            <w:pPr>
              <w:pStyle w:val="ConsPlusNormal"/>
            </w:pPr>
            <w:r>
              <w:t>Масло растительное (мл)</w:t>
            </w:r>
          </w:p>
        </w:tc>
        <w:tc>
          <w:tcPr>
            <w:tcW w:w="1128" w:type="dxa"/>
          </w:tcPr>
          <w:p w:rsidR="003D5CAC" w:rsidRDefault="003D5CAC">
            <w:pPr>
              <w:pStyle w:val="ConsPlusNormal"/>
              <w:jc w:val="center"/>
            </w:pPr>
            <w:r>
              <w:t>20</w:t>
            </w:r>
          </w:p>
        </w:tc>
        <w:tc>
          <w:tcPr>
            <w:tcW w:w="1077" w:type="dxa"/>
          </w:tcPr>
          <w:p w:rsidR="003D5CAC" w:rsidRDefault="003D5CAC">
            <w:pPr>
              <w:pStyle w:val="ConsPlusNormal"/>
              <w:jc w:val="center"/>
            </w:pPr>
            <w:r>
              <w:t>25</w:t>
            </w:r>
          </w:p>
        </w:tc>
      </w:tr>
      <w:tr w:rsidR="003D5CAC">
        <w:tc>
          <w:tcPr>
            <w:tcW w:w="6845" w:type="dxa"/>
          </w:tcPr>
          <w:p w:rsidR="003D5CAC" w:rsidRDefault="003D5CAC">
            <w:pPr>
              <w:pStyle w:val="ConsPlusNormal"/>
            </w:pPr>
            <w:r>
              <w:t>Яйцо шт.</w:t>
            </w:r>
          </w:p>
        </w:tc>
        <w:tc>
          <w:tcPr>
            <w:tcW w:w="1128" w:type="dxa"/>
          </w:tcPr>
          <w:p w:rsidR="003D5CAC" w:rsidRDefault="003D5CAC">
            <w:pPr>
              <w:pStyle w:val="ConsPlusNormal"/>
              <w:jc w:val="center"/>
            </w:pPr>
            <w:r>
              <w:t>1</w:t>
            </w:r>
          </w:p>
        </w:tc>
        <w:tc>
          <w:tcPr>
            <w:tcW w:w="1077" w:type="dxa"/>
          </w:tcPr>
          <w:p w:rsidR="003D5CAC" w:rsidRDefault="003D5CAC">
            <w:pPr>
              <w:pStyle w:val="ConsPlusNormal"/>
              <w:jc w:val="center"/>
            </w:pPr>
            <w:r>
              <w:t>1</w:t>
            </w:r>
          </w:p>
        </w:tc>
      </w:tr>
      <w:tr w:rsidR="003D5CAC">
        <w:tc>
          <w:tcPr>
            <w:tcW w:w="6845" w:type="dxa"/>
          </w:tcPr>
          <w:p w:rsidR="003D5CAC" w:rsidRDefault="003D5CAC">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3D5CAC" w:rsidRDefault="003D5CAC">
            <w:pPr>
              <w:pStyle w:val="ConsPlusNormal"/>
              <w:jc w:val="center"/>
            </w:pPr>
            <w:r>
              <w:t>35</w:t>
            </w:r>
          </w:p>
        </w:tc>
        <w:tc>
          <w:tcPr>
            <w:tcW w:w="1077" w:type="dxa"/>
            <w:vAlign w:val="center"/>
          </w:tcPr>
          <w:p w:rsidR="003D5CAC" w:rsidRDefault="003D5CAC">
            <w:pPr>
              <w:pStyle w:val="ConsPlusNormal"/>
              <w:jc w:val="center"/>
            </w:pPr>
            <w:r>
              <w:t>40</w:t>
            </w:r>
          </w:p>
        </w:tc>
      </w:tr>
      <w:tr w:rsidR="003D5CAC">
        <w:tc>
          <w:tcPr>
            <w:tcW w:w="6845" w:type="dxa"/>
          </w:tcPr>
          <w:p w:rsidR="003D5CAC" w:rsidRDefault="003D5CAC">
            <w:pPr>
              <w:pStyle w:val="ConsPlusNormal"/>
            </w:pPr>
            <w:r>
              <w:t>Кондитерские изделия (г)</w:t>
            </w:r>
          </w:p>
        </w:tc>
        <w:tc>
          <w:tcPr>
            <w:tcW w:w="1128" w:type="dxa"/>
          </w:tcPr>
          <w:p w:rsidR="003D5CAC" w:rsidRDefault="003D5CAC">
            <w:pPr>
              <w:pStyle w:val="ConsPlusNormal"/>
              <w:jc w:val="center"/>
            </w:pPr>
            <w:r>
              <w:t>20</w:t>
            </w:r>
          </w:p>
        </w:tc>
        <w:tc>
          <w:tcPr>
            <w:tcW w:w="1077" w:type="dxa"/>
          </w:tcPr>
          <w:p w:rsidR="003D5CAC" w:rsidRDefault="003D5CAC">
            <w:pPr>
              <w:pStyle w:val="ConsPlusNormal"/>
              <w:jc w:val="center"/>
            </w:pPr>
            <w:r>
              <w:t>25</w:t>
            </w:r>
          </w:p>
        </w:tc>
      </w:tr>
      <w:tr w:rsidR="003D5CAC">
        <w:tc>
          <w:tcPr>
            <w:tcW w:w="6845" w:type="dxa"/>
          </w:tcPr>
          <w:p w:rsidR="003D5CAC" w:rsidRDefault="003D5CAC">
            <w:pPr>
              <w:pStyle w:val="ConsPlusNormal"/>
            </w:pPr>
            <w:r>
              <w:t>Чай (г)</w:t>
            </w:r>
          </w:p>
        </w:tc>
        <w:tc>
          <w:tcPr>
            <w:tcW w:w="1128" w:type="dxa"/>
          </w:tcPr>
          <w:p w:rsidR="003D5CAC" w:rsidRDefault="003D5CAC">
            <w:pPr>
              <w:pStyle w:val="ConsPlusNormal"/>
              <w:jc w:val="center"/>
            </w:pPr>
            <w:r>
              <w:t>1</w:t>
            </w:r>
          </w:p>
        </w:tc>
        <w:tc>
          <w:tcPr>
            <w:tcW w:w="1077" w:type="dxa"/>
          </w:tcPr>
          <w:p w:rsidR="003D5CAC" w:rsidRDefault="003D5CAC">
            <w:pPr>
              <w:pStyle w:val="ConsPlusNormal"/>
              <w:jc w:val="center"/>
            </w:pPr>
            <w:r>
              <w:t>1</w:t>
            </w:r>
          </w:p>
        </w:tc>
      </w:tr>
      <w:tr w:rsidR="003D5CAC">
        <w:tc>
          <w:tcPr>
            <w:tcW w:w="6845" w:type="dxa"/>
          </w:tcPr>
          <w:p w:rsidR="003D5CAC" w:rsidRDefault="003D5CAC">
            <w:pPr>
              <w:pStyle w:val="ConsPlusNormal"/>
            </w:pPr>
            <w:r>
              <w:t>Какао-порошок, кофейный напиток (г)</w:t>
            </w:r>
          </w:p>
        </w:tc>
        <w:tc>
          <w:tcPr>
            <w:tcW w:w="1128" w:type="dxa"/>
          </w:tcPr>
          <w:p w:rsidR="003D5CAC" w:rsidRDefault="003D5CAC">
            <w:pPr>
              <w:pStyle w:val="ConsPlusNormal"/>
              <w:jc w:val="center"/>
            </w:pPr>
            <w:r>
              <w:t>6</w:t>
            </w:r>
          </w:p>
        </w:tc>
        <w:tc>
          <w:tcPr>
            <w:tcW w:w="1077" w:type="dxa"/>
          </w:tcPr>
          <w:p w:rsidR="003D5CAC" w:rsidRDefault="003D5CAC">
            <w:pPr>
              <w:pStyle w:val="ConsPlusNormal"/>
              <w:jc w:val="center"/>
            </w:pPr>
            <w:r>
              <w:t>8</w:t>
            </w:r>
          </w:p>
        </w:tc>
      </w:tr>
      <w:tr w:rsidR="003D5CAC">
        <w:tc>
          <w:tcPr>
            <w:tcW w:w="6845" w:type="dxa"/>
          </w:tcPr>
          <w:p w:rsidR="003D5CAC" w:rsidRDefault="003D5CAC">
            <w:pPr>
              <w:pStyle w:val="ConsPlusNormal"/>
            </w:pPr>
            <w:r>
              <w:t>Дрожжи хлебопекарные (г)</w:t>
            </w:r>
          </w:p>
        </w:tc>
        <w:tc>
          <w:tcPr>
            <w:tcW w:w="1128" w:type="dxa"/>
          </w:tcPr>
          <w:p w:rsidR="003D5CAC" w:rsidRDefault="003D5CAC">
            <w:pPr>
              <w:pStyle w:val="ConsPlusNormal"/>
              <w:jc w:val="center"/>
            </w:pPr>
            <w:r>
              <w:t>2</w:t>
            </w:r>
          </w:p>
        </w:tc>
        <w:tc>
          <w:tcPr>
            <w:tcW w:w="1077" w:type="dxa"/>
          </w:tcPr>
          <w:p w:rsidR="003D5CAC" w:rsidRDefault="003D5CAC">
            <w:pPr>
              <w:pStyle w:val="ConsPlusNormal"/>
              <w:jc w:val="center"/>
            </w:pPr>
            <w:r>
              <w:t>2</w:t>
            </w:r>
          </w:p>
        </w:tc>
      </w:tr>
      <w:tr w:rsidR="003D5CAC">
        <w:tc>
          <w:tcPr>
            <w:tcW w:w="6845" w:type="dxa"/>
          </w:tcPr>
          <w:p w:rsidR="003D5CAC" w:rsidRDefault="003D5CAC">
            <w:pPr>
              <w:pStyle w:val="ConsPlusNormal"/>
            </w:pPr>
            <w:r>
              <w:t>Крахмал (г)</w:t>
            </w:r>
          </w:p>
        </w:tc>
        <w:tc>
          <w:tcPr>
            <w:tcW w:w="1128" w:type="dxa"/>
          </w:tcPr>
          <w:p w:rsidR="003D5CAC" w:rsidRDefault="003D5CAC">
            <w:pPr>
              <w:pStyle w:val="ConsPlusNormal"/>
              <w:jc w:val="center"/>
            </w:pPr>
            <w:r>
              <w:t>1,2</w:t>
            </w:r>
          </w:p>
        </w:tc>
        <w:tc>
          <w:tcPr>
            <w:tcW w:w="1077" w:type="dxa"/>
          </w:tcPr>
          <w:p w:rsidR="003D5CAC" w:rsidRDefault="003D5CAC">
            <w:pPr>
              <w:pStyle w:val="ConsPlusNormal"/>
              <w:jc w:val="center"/>
            </w:pPr>
            <w:r>
              <w:t>1,2</w:t>
            </w:r>
          </w:p>
        </w:tc>
      </w:tr>
      <w:tr w:rsidR="003D5CAC">
        <w:tc>
          <w:tcPr>
            <w:tcW w:w="6845" w:type="dxa"/>
          </w:tcPr>
          <w:p w:rsidR="003D5CAC" w:rsidRDefault="003D5CAC">
            <w:pPr>
              <w:pStyle w:val="ConsPlusNormal"/>
            </w:pPr>
            <w:r>
              <w:t>Соль пищевая поваренная йодированная (г)</w:t>
            </w:r>
          </w:p>
        </w:tc>
        <w:tc>
          <w:tcPr>
            <w:tcW w:w="1128" w:type="dxa"/>
          </w:tcPr>
          <w:p w:rsidR="003D5CAC" w:rsidRDefault="003D5CAC">
            <w:pPr>
              <w:pStyle w:val="ConsPlusNormal"/>
              <w:jc w:val="center"/>
            </w:pPr>
            <w:r>
              <w:t>4</w:t>
            </w:r>
          </w:p>
        </w:tc>
        <w:tc>
          <w:tcPr>
            <w:tcW w:w="1077" w:type="dxa"/>
          </w:tcPr>
          <w:p w:rsidR="003D5CAC" w:rsidRDefault="003D5CAC">
            <w:pPr>
              <w:pStyle w:val="ConsPlusNormal"/>
              <w:jc w:val="center"/>
            </w:pPr>
            <w:r>
              <w:t>5</w:t>
            </w: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8</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right"/>
      </w:pPr>
      <w:r>
        <w:t>Рекомендуемый образец</w:t>
      </w:r>
    </w:p>
    <w:p w:rsidR="003D5CAC" w:rsidRDefault="003D5CAC">
      <w:pPr>
        <w:pStyle w:val="ConsPlusNormal"/>
        <w:jc w:val="both"/>
      </w:pPr>
    </w:p>
    <w:p w:rsidR="003D5CAC" w:rsidRDefault="003D5CAC">
      <w:pPr>
        <w:pStyle w:val="ConsPlusNormal"/>
        <w:jc w:val="center"/>
      </w:pPr>
      <w:bookmarkStart w:id="12" w:name="P1356"/>
      <w:bookmarkEnd w:id="12"/>
      <w:r>
        <w:t>Меню приготавливаемых блюд</w:t>
      </w:r>
    </w:p>
    <w:p w:rsidR="003D5CAC" w:rsidRDefault="003D5CAC">
      <w:pPr>
        <w:pStyle w:val="ConsPlusNormal"/>
        <w:jc w:val="both"/>
      </w:pPr>
    </w:p>
    <w:p w:rsidR="003D5CAC" w:rsidRDefault="003D5CAC">
      <w:pPr>
        <w:pStyle w:val="ConsPlusNormal"/>
        <w:jc w:val="center"/>
        <w:outlineLvl w:val="2"/>
      </w:pPr>
      <w:r>
        <w:t>Возрастная категория: от 1 года до 3 лет/3 - 6 лет/</w:t>
      </w:r>
    </w:p>
    <w:p w:rsidR="003D5CAC" w:rsidRDefault="003D5CAC">
      <w:pPr>
        <w:pStyle w:val="ConsPlusNormal"/>
        <w:jc w:val="center"/>
      </w:pPr>
      <w:r>
        <w:lastRenderedPageBreak/>
        <w:t>7 - 11 лет/12 лет и старше</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61"/>
        <w:gridCol w:w="1603"/>
        <w:gridCol w:w="998"/>
        <w:gridCol w:w="902"/>
        <w:gridCol w:w="768"/>
        <w:gridCol w:w="1013"/>
        <w:gridCol w:w="1138"/>
        <w:gridCol w:w="964"/>
      </w:tblGrid>
      <w:tr w:rsidR="003D5CAC">
        <w:tc>
          <w:tcPr>
            <w:tcW w:w="1661" w:type="dxa"/>
            <w:vMerge w:val="restart"/>
          </w:tcPr>
          <w:p w:rsidR="003D5CAC" w:rsidRDefault="003D5CAC">
            <w:pPr>
              <w:pStyle w:val="ConsPlusNormal"/>
              <w:jc w:val="center"/>
            </w:pPr>
            <w:r>
              <w:t>Прием пищи</w:t>
            </w:r>
          </w:p>
        </w:tc>
        <w:tc>
          <w:tcPr>
            <w:tcW w:w="1603" w:type="dxa"/>
            <w:vMerge w:val="restart"/>
          </w:tcPr>
          <w:p w:rsidR="003D5CAC" w:rsidRDefault="003D5CAC">
            <w:pPr>
              <w:pStyle w:val="ConsPlusNormal"/>
              <w:jc w:val="center"/>
            </w:pPr>
            <w:r>
              <w:t>Наименование блюда</w:t>
            </w:r>
          </w:p>
        </w:tc>
        <w:tc>
          <w:tcPr>
            <w:tcW w:w="998" w:type="dxa"/>
            <w:vMerge w:val="restart"/>
          </w:tcPr>
          <w:p w:rsidR="003D5CAC" w:rsidRDefault="003D5CAC">
            <w:pPr>
              <w:pStyle w:val="ConsPlusNormal"/>
              <w:jc w:val="center"/>
            </w:pPr>
            <w:r>
              <w:t>Вес блюда</w:t>
            </w:r>
          </w:p>
        </w:tc>
        <w:tc>
          <w:tcPr>
            <w:tcW w:w="2683" w:type="dxa"/>
            <w:gridSpan w:val="3"/>
          </w:tcPr>
          <w:p w:rsidR="003D5CAC" w:rsidRDefault="003D5CAC">
            <w:pPr>
              <w:pStyle w:val="ConsPlusNormal"/>
              <w:jc w:val="center"/>
            </w:pPr>
            <w:r>
              <w:t>Пищевые вещества</w:t>
            </w:r>
          </w:p>
        </w:tc>
        <w:tc>
          <w:tcPr>
            <w:tcW w:w="1138" w:type="dxa"/>
            <w:vMerge w:val="restart"/>
          </w:tcPr>
          <w:p w:rsidR="003D5CAC" w:rsidRDefault="003D5CAC">
            <w:pPr>
              <w:pStyle w:val="ConsPlusNormal"/>
              <w:jc w:val="center"/>
            </w:pPr>
            <w:r>
              <w:t>Энергетическая ценность</w:t>
            </w:r>
          </w:p>
        </w:tc>
        <w:tc>
          <w:tcPr>
            <w:tcW w:w="964" w:type="dxa"/>
            <w:vMerge w:val="restart"/>
          </w:tcPr>
          <w:p w:rsidR="003D5CAC" w:rsidRDefault="003D5CAC">
            <w:pPr>
              <w:pStyle w:val="ConsPlusNormal"/>
              <w:jc w:val="center"/>
            </w:pPr>
            <w:r>
              <w:t>N рецептуры</w:t>
            </w:r>
          </w:p>
        </w:tc>
      </w:tr>
      <w:tr w:rsidR="003D5CAC">
        <w:tc>
          <w:tcPr>
            <w:tcW w:w="1661" w:type="dxa"/>
            <w:vMerge/>
          </w:tcPr>
          <w:p w:rsidR="003D5CAC" w:rsidRDefault="003D5CAC"/>
        </w:tc>
        <w:tc>
          <w:tcPr>
            <w:tcW w:w="1603" w:type="dxa"/>
            <w:vMerge/>
          </w:tcPr>
          <w:p w:rsidR="003D5CAC" w:rsidRDefault="003D5CAC"/>
        </w:tc>
        <w:tc>
          <w:tcPr>
            <w:tcW w:w="998" w:type="dxa"/>
            <w:vMerge/>
          </w:tcPr>
          <w:p w:rsidR="003D5CAC" w:rsidRDefault="003D5CAC"/>
        </w:tc>
        <w:tc>
          <w:tcPr>
            <w:tcW w:w="902" w:type="dxa"/>
          </w:tcPr>
          <w:p w:rsidR="003D5CAC" w:rsidRDefault="003D5CAC">
            <w:pPr>
              <w:pStyle w:val="ConsPlusNormal"/>
              <w:jc w:val="center"/>
            </w:pPr>
            <w:r>
              <w:t>Белки</w:t>
            </w:r>
          </w:p>
        </w:tc>
        <w:tc>
          <w:tcPr>
            <w:tcW w:w="768" w:type="dxa"/>
          </w:tcPr>
          <w:p w:rsidR="003D5CAC" w:rsidRDefault="003D5CAC">
            <w:pPr>
              <w:pStyle w:val="ConsPlusNormal"/>
              <w:jc w:val="center"/>
            </w:pPr>
            <w:r>
              <w:t>Жиры</w:t>
            </w:r>
          </w:p>
        </w:tc>
        <w:tc>
          <w:tcPr>
            <w:tcW w:w="1013" w:type="dxa"/>
          </w:tcPr>
          <w:p w:rsidR="003D5CAC" w:rsidRDefault="003D5CAC">
            <w:pPr>
              <w:pStyle w:val="ConsPlusNormal"/>
              <w:jc w:val="center"/>
            </w:pPr>
            <w:r>
              <w:t>Угле воды</w:t>
            </w:r>
          </w:p>
        </w:tc>
        <w:tc>
          <w:tcPr>
            <w:tcW w:w="1138" w:type="dxa"/>
            <w:vMerge/>
          </w:tcPr>
          <w:p w:rsidR="003D5CAC" w:rsidRDefault="003D5CAC"/>
        </w:tc>
        <w:tc>
          <w:tcPr>
            <w:tcW w:w="964" w:type="dxa"/>
            <w:vMerge/>
          </w:tcPr>
          <w:p w:rsidR="003D5CAC" w:rsidRDefault="003D5CAC"/>
        </w:tc>
      </w:tr>
      <w:tr w:rsidR="003D5CAC">
        <w:tc>
          <w:tcPr>
            <w:tcW w:w="1661" w:type="dxa"/>
          </w:tcPr>
          <w:p w:rsidR="003D5CAC" w:rsidRDefault="003D5CAC">
            <w:pPr>
              <w:pStyle w:val="ConsPlusNormal"/>
            </w:pPr>
            <w:r>
              <w:t>Неделя 1</w:t>
            </w:r>
          </w:p>
          <w:p w:rsidR="003D5CAC" w:rsidRDefault="003D5CAC">
            <w:pPr>
              <w:pStyle w:val="ConsPlusNormal"/>
            </w:pPr>
            <w:r>
              <w:t>День 1</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t>завтрак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завтрак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t>обед</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обед</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t>полдник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полдник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t>ужин</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ужин</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день:</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День 2</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t>завтрак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завтрак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t>обед</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обед</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t>полдник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полдник</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val="restart"/>
          </w:tcPr>
          <w:p w:rsidR="003D5CAC" w:rsidRDefault="003D5CAC">
            <w:pPr>
              <w:pStyle w:val="ConsPlusNormal"/>
            </w:pPr>
            <w:r>
              <w:lastRenderedPageBreak/>
              <w:t>ужин</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vMerge/>
          </w:tcPr>
          <w:p w:rsidR="003D5CAC" w:rsidRDefault="003D5CAC"/>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ужин</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Итого за день:</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r w:rsidR="003D5CAC">
        <w:tc>
          <w:tcPr>
            <w:tcW w:w="1661" w:type="dxa"/>
          </w:tcPr>
          <w:p w:rsidR="003D5CAC" w:rsidRDefault="003D5CAC">
            <w:pPr>
              <w:pStyle w:val="ConsPlusNormal"/>
            </w:pPr>
            <w:r>
              <w:t>Среднее значение за период:</w:t>
            </w:r>
          </w:p>
        </w:tc>
        <w:tc>
          <w:tcPr>
            <w:tcW w:w="1603" w:type="dxa"/>
          </w:tcPr>
          <w:p w:rsidR="003D5CAC" w:rsidRDefault="003D5CAC">
            <w:pPr>
              <w:pStyle w:val="ConsPlusNormal"/>
            </w:pPr>
          </w:p>
        </w:tc>
        <w:tc>
          <w:tcPr>
            <w:tcW w:w="998" w:type="dxa"/>
          </w:tcPr>
          <w:p w:rsidR="003D5CAC" w:rsidRDefault="003D5CAC">
            <w:pPr>
              <w:pStyle w:val="ConsPlusNormal"/>
            </w:pPr>
          </w:p>
        </w:tc>
        <w:tc>
          <w:tcPr>
            <w:tcW w:w="902" w:type="dxa"/>
          </w:tcPr>
          <w:p w:rsidR="003D5CAC" w:rsidRDefault="003D5CAC">
            <w:pPr>
              <w:pStyle w:val="ConsPlusNormal"/>
            </w:pPr>
          </w:p>
        </w:tc>
        <w:tc>
          <w:tcPr>
            <w:tcW w:w="768" w:type="dxa"/>
          </w:tcPr>
          <w:p w:rsidR="003D5CAC" w:rsidRDefault="003D5CAC">
            <w:pPr>
              <w:pStyle w:val="ConsPlusNormal"/>
            </w:pPr>
          </w:p>
        </w:tc>
        <w:tc>
          <w:tcPr>
            <w:tcW w:w="1013" w:type="dxa"/>
          </w:tcPr>
          <w:p w:rsidR="003D5CAC" w:rsidRDefault="003D5CAC">
            <w:pPr>
              <w:pStyle w:val="ConsPlusNormal"/>
            </w:pPr>
          </w:p>
        </w:tc>
        <w:tc>
          <w:tcPr>
            <w:tcW w:w="1138" w:type="dxa"/>
          </w:tcPr>
          <w:p w:rsidR="003D5CAC" w:rsidRDefault="003D5CAC">
            <w:pPr>
              <w:pStyle w:val="ConsPlusNormal"/>
            </w:pPr>
          </w:p>
        </w:tc>
        <w:tc>
          <w:tcPr>
            <w:tcW w:w="964" w:type="dxa"/>
          </w:tcPr>
          <w:p w:rsidR="003D5CAC" w:rsidRDefault="003D5CAC">
            <w:pPr>
              <w:pStyle w:val="ConsPlusNormal"/>
            </w:pP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9</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right"/>
        <w:outlineLvl w:val="2"/>
      </w:pPr>
      <w:r>
        <w:t>Таблица 1</w:t>
      </w:r>
    </w:p>
    <w:p w:rsidR="003D5CAC" w:rsidRDefault="003D5CAC">
      <w:pPr>
        <w:pStyle w:val="ConsPlusNormal"/>
        <w:jc w:val="both"/>
      </w:pPr>
    </w:p>
    <w:p w:rsidR="003D5CAC" w:rsidRDefault="003D5CAC">
      <w:pPr>
        <w:pStyle w:val="ConsPlusTitle"/>
        <w:jc w:val="center"/>
      </w:pPr>
      <w:r>
        <w:t>МАССА ПОРЦИЙ ДЛЯ ДЕТЕЙ В ЗАВИСИМОСТИ</w:t>
      </w:r>
    </w:p>
    <w:p w:rsidR="003D5CAC" w:rsidRDefault="003D5CAC">
      <w:pPr>
        <w:pStyle w:val="ConsPlusTitle"/>
        <w:jc w:val="center"/>
      </w:pPr>
      <w:r>
        <w:t>ОТ ВОЗРАСТА (В ГРАММАХ)</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70"/>
        <w:gridCol w:w="1247"/>
        <w:gridCol w:w="1123"/>
        <w:gridCol w:w="1267"/>
        <w:gridCol w:w="1304"/>
      </w:tblGrid>
      <w:tr w:rsidR="003D5CAC">
        <w:tc>
          <w:tcPr>
            <w:tcW w:w="4070" w:type="dxa"/>
            <w:vMerge w:val="restart"/>
          </w:tcPr>
          <w:p w:rsidR="003D5CAC" w:rsidRDefault="003D5CAC">
            <w:pPr>
              <w:pStyle w:val="ConsPlusNormal"/>
              <w:jc w:val="center"/>
            </w:pPr>
            <w:r>
              <w:t>Блюдо</w:t>
            </w:r>
          </w:p>
        </w:tc>
        <w:tc>
          <w:tcPr>
            <w:tcW w:w="4941" w:type="dxa"/>
            <w:gridSpan w:val="4"/>
          </w:tcPr>
          <w:p w:rsidR="003D5CAC" w:rsidRDefault="003D5CAC">
            <w:pPr>
              <w:pStyle w:val="ConsPlusNormal"/>
              <w:jc w:val="center"/>
            </w:pPr>
            <w:r>
              <w:t>Масса порций</w:t>
            </w:r>
          </w:p>
        </w:tc>
      </w:tr>
      <w:tr w:rsidR="003D5CAC">
        <w:tc>
          <w:tcPr>
            <w:tcW w:w="4070" w:type="dxa"/>
            <w:vMerge/>
          </w:tcPr>
          <w:p w:rsidR="003D5CAC" w:rsidRDefault="003D5CAC"/>
        </w:tc>
        <w:tc>
          <w:tcPr>
            <w:tcW w:w="1247" w:type="dxa"/>
          </w:tcPr>
          <w:p w:rsidR="003D5CAC" w:rsidRDefault="003D5CAC">
            <w:pPr>
              <w:pStyle w:val="ConsPlusNormal"/>
              <w:jc w:val="center"/>
            </w:pPr>
            <w:r>
              <w:t>от 1 года до 3 лет</w:t>
            </w:r>
          </w:p>
        </w:tc>
        <w:tc>
          <w:tcPr>
            <w:tcW w:w="1123" w:type="dxa"/>
          </w:tcPr>
          <w:p w:rsidR="003D5CAC" w:rsidRDefault="003D5CAC">
            <w:pPr>
              <w:pStyle w:val="ConsPlusNormal"/>
              <w:jc w:val="center"/>
            </w:pPr>
            <w:r>
              <w:t>3 - 7 лет</w:t>
            </w:r>
          </w:p>
        </w:tc>
        <w:tc>
          <w:tcPr>
            <w:tcW w:w="1267" w:type="dxa"/>
          </w:tcPr>
          <w:p w:rsidR="003D5CAC" w:rsidRDefault="003D5CAC">
            <w:pPr>
              <w:pStyle w:val="ConsPlusNormal"/>
              <w:jc w:val="center"/>
            </w:pPr>
            <w:r>
              <w:t>7 - 11 лет</w:t>
            </w:r>
          </w:p>
        </w:tc>
        <w:tc>
          <w:tcPr>
            <w:tcW w:w="1304" w:type="dxa"/>
          </w:tcPr>
          <w:p w:rsidR="003D5CAC" w:rsidRDefault="003D5CAC">
            <w:pPr>
              <w:pStyle w:val="ConsPlusNormal"/>
              <w:jc w:val="center"/>
            </w:pPr>
            <w:r>
              <w:t>12 лет и старше</w:t>
            </w:r>
          </w:p>
        </w:tc>
      </w:tr>
      <w:tr w:rsidR="003D5CAC">
        <w:tc>
          <w:tcPr>
            <w:tcW w:w="4070" w:type="dxa"/>
          </w:tcPr>
          <w:p w:rsidR="003D5CAC" w:rsidRDefault="003D5CAC">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3D5CAC" w:rsidRDefault="003D5CAC">
            <w:pPr>
              <w:pStyle w:val="ConsPlusNormal"/>
              <w:jc w:val="center"/>
            </w:pPr>
            <w:r>
              <w:t>130 - 150</w:t>
            </w:r>
          </w:p>
        </w:tc>
        <w:tc>
          <w:tcPr>
            <w:tcW w:w="1123" w:type="dxa"/>
            <w:vAlign w:val="center"/>
          </w:tcPr>
          <w:p w:rsidR="003D5CAC" w:rsidRDefault="003D5CAC">
            <w:pPr>
              <w:pStyle w:val="ConsPlusNormal"/>
              <w:jc w:val="center"/>
            </w:pPr>
            <w:r>
              <w:t>150 - 200</w:t>
            </w:r>
          </w:p>
        </w:tc>
        <w:tc>
          <w:tcPr>
            <w:tcW w:w="1267" w:type="dxa"/>
            <w:vAlign w:val="center"/>
          </w:tcPr>
          <w:p w:rsidR="003D5CAC" w:rsidRDefault="003D5CAC">
            <w:pPr>
              <w:pStyle w:val="ConsPlusNormal"/>
              <w:jc w:val="center"/>
            </w:pPr>
            <w:r>
              <w:t>150 - 200</w:t>
            </w:r>
          </w:p>
        </w:tc>
        <w:tc>
          <w:tcPr>
            <w:tcW w:w="1304" w:type="dxa"/>
            <w:vAlign w:val="center"/>
          </w:tcPr>
          <w:p w:rsidR="003D5CAC" w:rsidRDefault="003D5CAC">
            <w:pPr>
              <w:pStyle w:val="ConsPlusNormal"/>
              <w:jc w:val="center"/>
            </w:pPr>
            <w:r>
              <w:t>200 - 250</w:t>
            </w:r>
          </w:p>
        </w:tc>
      </w:tr>
      <w:tr w:rsidR="003D5CAC">
        <w:tc>
          <w:tcPr>
            <w:tcW w:w="4070" w:type="dxa"/>
          </w:tcPr>
          <w:p w:rsidR="003D5CAC" w:rsidRDefault="003D5CAC">
            <w:pPr>
              <w:pStyle w:val="ConsPlusNormal"/>
            </w:pPr>
            <w:r>
              <w:t>Закуска (холодное блюдо) (салат, овощи и т.п.)</w:t>
            </w:r>
          </w:p>
        </w:tc>
        <w:tc>
          <w:tcPr>
            <w:tcW w:w="1247" w:type="dxa"/>
            <w:vAlign w:val="center"/>
          </w:tcPr>
          <w:p w:rsidR="003D5CAC" w:rsidRDefault="003D5CAC">
            <w:pPr>
              <w:pStyle w:val="ConsPlusNormal"/>
              <w:jc w:val="center"/>
            </w:pPr>
            <w:r>
              <w:t>30 - 40</w:t>
            </w:r>
          </w:p>
        </w:tc>
        <w:tc>
          <w:tcPr>
            <w:tcW w:w="1123" w:type="dxa"/>
            <w:vAlign w:val="center"/>
          </w:tcPr>
          <w:p w:rsidR="003D5CAC" w:rsidRDefault="003D5CAC">
            <w:pPr>
              <w:pStyle w:val="ConsPlusNormal"/>
              <w:jc w:val="center"/>
            </w:pPr>
            <w:r>
              <w:t>50 - 60</w:t>
            </w:r>
          </w:p>
        </w:tc>
        <w:tc>
          <w:tcPr>
            <w:tcW w:w="1267" w:type="dxa"/>
            <w:vAlign w:val="center"/>
          </w:tcPr>
          <w:p w:rsidR="003D5CAC" w:rsidRDefault="003D5CAC">
            <w:pPr>
              <w:pStyle w:val="ConsPlusNormal"/>
              <w:jc w:val="center"/>
            </w:pPr>
            <w:r>
              <w:t>60 - 100</w:t>
            </w:r>
          </w:p>
        </w:tc>
        <w:tc>
          <w:tcPr>
            <w:tcW w:w="1304" w:type="dxa"/>
            <w:vAlign w:val="center"/>
          </w:tcPr>
          <w:p w:rsidR="003D5CAC" w:rsidRDefault="003D5CAC">
            <w:pPr>
              <w:pStyle w:val="ConsPlusNormal"/>
              <w:jc w:val="center"/>
            </w:pPr>
            <w:r>
              <w:t>100 - 150</w:t>
            </w:r>
          </w:p>
        </w:tc>
      </w:tr>
      <w:tr w:rsidR="003D5CAC">
        <w:tc>
          <w:tcPr>
            <w:tcW w:w="4070" w:type="dxa"/>
          </w:tcPr>
          <w:p w:rsidR="003D5CAC" w:rsidRDefault="003D5CAC">
            <w:pPr>
              <w:pStyle w:val="ConsPlusNormal"/>
            </w:pPr>
            <w:r>
              <w:t>Первое блюдо</w:t>
            </w:r>
          </w:p>
        </w:tc>
        <w:tc>
          <w:tcPr>
            <w:tcW w:w="1247" w:type="dxa"/>
            <w:vAlign w:val="center"/>
          </w:tcPr>
          <w:p w:rsidR="003D5CAC" w:rsidRDefault="003D5CAC">
            <w:pPr>
              <w:pStyle w:val="ConsPlusNormal"/>
              <w:jc w:val="center"/>
            </w:pPr>
            <w:r>
              <w:t>150 - 180</w:t>
            </w:r>
          </w:p>
        </w:tc>
        <w:tc>
          <w:tcPr>
            <w:tcW w:w="1123" w:type="dxa"/>
            <w:vAlign w:val="center"/>
          </w:tcPr>
          <w:p w:rsidR="003D5CAC" w:rsidRDefault="003D5CAC">
            <w:pPr>
              <w:pStyle w:val="ConsPlusNormal"/>
              <w:jc w:val="center"/>
            </w:pPr>
            <w:r>
              <w:t>180 - 200</w:t>
            </w:r>
          </w:p>
        </w:tc>
        <w:tc>
          <w:tcPr>
            <w:tcW w:w="1267" w:type="dxa"/>
            <w:vAlign w:val="center"/>
          </w:tcPr>
          <w:p w:rsidR="003D5CAC" w:rsidRDefault="003D5CAC">
            <w:pPr>
              <w:pStyle w:val="ConsPlusNormal"/>
              <w:jc w:val="center"/>
            </w:pPr>
            <w:r>
              <w:t>200 - 250</w:t>
            </w:r>
          </w:p>
        </w:tc>
        <w:tc>
          <w:tcPr>
            <w:tcW w:w="1304" w:type="dxa"/>
            <w:vAlign w:val="center"/>
          </w:tcPr>
          <w:p w:rsidR="003D5CAC" w:rsidRDefault="003D5CAC">
            <w:pPr>
              <w:pStyle w:val="ConsPlusNormal"/>
              <w:jc w:val="center"/>
            </w:pPr>
            <w:r>
              <w:t>250 - 300</w:t>
            </w:r>
          </w:p>
        </w:tc>
      </w:tr>
      <w:tr w:rsidR="003D5CAC">
        <w:tc>
          <w:tcPr>
            <w:tcW w:w="4070" w:type="dxa"/>
          </w:tcPr>
          <w:p w:rsidR="003D5CAC" w:rsidRDefault="003D5CAC">
            <w:pPr>
              <w:pStyle w:val="ConsPlusNormal"/>
            </w:pPr>
            <w:r>
              <w:t>Второе блюдо (мясное, рыбное, блюдо из мяса птицы)</w:t>
            </w:r>
          </w:p>
        </w:tc>
        <w:tc>
          <w:tcPr>
            <w:tcW w:w="1247" w:type="dxa"/>
            <w:vAlign w:val="center"/>
          </w:tcPr>
          <w:p w:rsidR="003D5CAC" w:rsidRDefault="003D5CAC">
            <w:pPr>
              <w:pStyle w:val="ConsPlusNormal"/>
              <w:jc w:val="center"/>
            </w:pPr>
            <w:r>
              <w:t>50 - 60</w:t>
            </w:r>
          </w:p>
        </w:tc>
        <w:tc>
          <w:tcPr>
            <w:tcW w:w="1123" w:type="dxa"/>
            <w:vAlign w:val="center"/>
          </w:tcPr>
          <w:p w:rsidR="003D5CAC" w:rsidRDefault="003D5CAC">
            <w:pPr>
              <w:pStyle w:val="ConsPlusNormal"/>
              <w:jc w:val="center"/>
            </w:pPr>
            <w:r>
              <w:t>70 - 80</w:t>
            </w:r>
          </w:p>
        </w:tc>
        <w:tc>
          <w:tcPr>
            <w:tcW w:w="1267" w:type="dxa"/>
            <w:vAlign w:val="center"/>
          </w:tcPr>
          <w:p w:rsidR="003D5CAC" w:rsidRDefault="003D5CAC">
            <w:pPr>
              <w:pStyle w:val="ConsPlusNormal"/>
              <w:jc w:val="center"/>
            </w:pPr>
            <w:r>
              <w:t>90 - 120</w:t>
            </w:r>
          </w:p>
        </w:tc>
        <w:tc>
          <w:tcPr>
            <w:tcW w:w="1304" w:type="dxa"/>
            <w:vAlign w:val="center"/>
          </w:tcPr>
          <w:p w:rsidR="003D5CAC" w:rsidRDefault="003D5CAC">
            <w:pPr>
              <w:pStyle w:val="ConsPlusNormal"/>
              <w:jc w:val="center"/>
            </w:pPr>
            <w:r>
              <w:t>100 - 120</w:t>
            </w:r>
          </w:p>
        </w:tc>
      </w:tr>
      <w:tr w:rsidR="003D5CAC">
        <w:tc>
          <w:tcPr>
            <w:tcW w:w="4070" w:type="dxa"/>
          </w:tcPr>
          <w:p w:rsidR="003D5CAC" w:rsidRDefault="003D5CAC">
            <w:pPr>
              <w:pStyle w:val="ConsPlusNormal"/>
            </w:pPr>
            <w:r>
              <w:t>Гарнир</w:t>
            </w:r>
          </w:p>
        </w:tc>
        <w:tc>
          <w:tcPr>
            <w:tcW w:w="1247" w:type="dxa"/>
            <w:vAlign w:val="center"/>
          </w:tcPr>
          <w:p w:rsidR="003D5CAC" w:rsidRDefault="003D5CAC">
            <w:pPr>
              <w:pStyle w:val="ConsPlusNormal"/>
              <w:jc w:val="center"/>
            </w:pPr>
            <w:r>
              <w:t>110 - 120</w:t>
            </w:r>
          </w:p>
        </w:tc>
        <w:tc>
          <w:tcPr>
            <w:tcW w:w="1123" w:type="dxa"/>
            <w:vAlign w:val="center"/>
          </w:tcPr>
          <w:p w:rsidR="003D5CAC" w:rsidRDefault="003D5CAC">
            <w:pPr>
              <w:pStyle w:val="ConsPlusNormal"/>
              <w:jc w:val="center"/>
            </w:pPr>
            <w:r>
              <w:t>130 - 150</w:t>
            </w:r>
          </w:p>
        </w:tc>
        <w:tc>
          <w:tcPr>
            <w:tcW w:w="1267" w:type="dxa"/>
            <w:vAlign w:val="center"/>
          </w:tcPr>
          <w:p w:rsidR="003D5CAC" w:rsidRDefault="003D5CAC">
            <w:pPr>
              <w:pStyle w:val="ConsPlusNormal"/>
              <w:jc w:val="center"/>
            </w:pPr>
            <w:r>
              <w:t>150 - 200</w:t>
            </w:r>
          </w:p>
        </w:tc>
        <w:tc>
          <w:tcPr>
            <w:tcW w:w="1304" w:type="dxa"/>
            <w:vAlign w:val="center"/>
          </w:tcPr>
          <w:p w:rsidR="003D5CAC" w:rsidRDefault="003D5CAC">
            <w:pPr>
              <w:pStyle w:val="ConsPlusNormal"/>
              <w:jc w:val="center"/>
            </w:pPr>
            <w:r>
              <w:t>180 - 230</w:t>
            </w:r>
          </w:p>
        </w:tc>
      </w:tr>
      <w:tr w:rsidR="003D5CAC">
        <w:tc>
          <w:tcPr>
            <w:tcW w:w="4070" w:type="dxa"/>
          </w:tcPr>
          <w:p w:rsidR="003D5CAC" w:rsidRDefault="003D5CAC">
            <w:pPr>
              <w:pStyle w:val="ConsPlusNormal"/>
            </w:pPr>
            <w:r>
              <w:t>Третье блюдо (компот, кисель, чай, напиток кофейный, какао-напиток, напиток из шиповника, сок)</w:t>
            </w:r>
          </w:p>
        </w:tc>
        <w:tc>
          <w:tcPr>
            <w:tcW w:w="1247" w:type="dxa"/>
            <w:vAlign w:val="center"/>
          </w:tcPr>
          <w:p w:rsidR="003D5CAC" w:rsidRDefault="003D5CAC">
            <w:pPr>
              <w:pStyle w:val="ConsPlusNormal"/>
              <w:jc w:val="center"/>
            </w:pPr>
            <w:r>
              <w:t>150 - 180</w:t>
            </w:r>
          </w:p>
        </w:tc>
        <w:tc>
          <w:tcPr>
            <w:tcW w:w="1123" w:type="dxa"/>
            <w:vAlign w:val="center"/>
          </w:tcPr>
          <w:p w:rsidR="003D5CAC" w:rsidRDefault="003D5CAC">
            <w:pPr>
              <w:pStyle w:val="ConsPlusNormal"/>
              <w:jc w:val="center"/>
            </w:pPr>
            <w:r>
              <w:t>180 - 200</w:t>
            </w:r>
          </w:p>
        </w:tc>
        <w:tc>
          <w:tcPr>
            <w:tcW w:w="1267" w:type="dxa"/>
            <w:vAlign w:val="center"/>
          </w:tcPr>
          <w:p w:rsidR="003D5CAC" w:rsidRDefault="003D5CAC">
            <w:pPr>
              <w:pStyle w:val="ConsPlusNormal"/>
              <w:jc w:val="center"/>
            </w:pPr>
            <w:r>
              <w:t>180 - 200</w:t>
            </w:r>
          </w:p>
        </w:tc>
        <w:tc>
          <w:tcPr>
            <w:tcW w:w="1304" w:type="dxa"/>
            <w:vAlign w:val="center"/>
          </w:tcPr>
          <w:p w:rsidR="003D5CAC" w:rsidRDefault="003D5CAC">
            <w:pPr>
              <w:pStyle w:val="ConsPlusNormal"/>
              <w:jc w:val="center"/>
            </w:pPr>
            <w:r>
              <w:t>180 - 200</w:t>
            </w:r>
          </w:p>
        </w:tc>
      </w:tr>
      <w:tr w:rsidR="003D5CAC">
        <w:tc>
          <w:tcPr>
            <w:tcW w:w="4070" w:type="dxa"/>
          </w:tcPr>
          <w:p w:rsidR="003D5CAC" w:rsidRDefault="003D5CAC">
            <w:pPr>
              <w:pStyle w:val="ConsPlusNormal"/>
            </w:pPr>
            <w:r>
              <w:t>Фрукты</w:t>
            </w:r>
          </w:p>
        </w:tc>
        <w:tc>
          <w:tcPr>
            <w:tcW w:w="1247" w:type="dxa"/>
            <w:vAlign w:val="center"/>
          </w:tcPr>
          <w:p w:rsidR="003D5CAC" w:rsidRDefault="003D5CAC">
            <w:pPr>
              <w:pStyle w:val="ConsPlusNormal"/>
              <w:jc w:val="center"/>
            </w:pPr>
            <w:r>
              <w:t>95</w:t>
            </w:r>
          </w:p>
        </w:tc>
        <w:tc>
          <w:tcPr>
            <w:tcW w:w="1123" w:type="dxa"/>
            <w:vAlign w:val="center"/>
          </w:tcPr>
          <w:p w:rsidR="003D5CAC" w:rsidRDefault="003D5CAC">
            <w:pPr>
              <w:pStyle w:val="ConsPlusNormal"/>
              <w:jc w:val="center"/>
            </w:pPr>
            <w:r>
              <w:t>100</w:t>
            </w:r>
          </w:p>
        </w:tc>
        <w:tc>
          <w:tcPr>
            <w:tcW w:w="1267" w:type="dxa"/>
            <w:vAlign w:val="center"/>
          </w:tcPr>
          <w:p w:rsidR="003D5CAC" w:rsidRDefault="003D5CAC">
            <w:pPr>
              <w:pStyle w:val="ConsPlusNormal"/>
              <w:jc w:val="center"/>
            </w:pPr>
            <w:r>
              <w:t>100</w:t>
            </w:r>
          </w:p>
        </w:tc>
        <w:tc>
          <w:tcPr>
            <w:tcW w:w="1304" w:type="dxa"/>
            <w:vAlign w:val="center"/>
          </w:tcPr>
          <w:p w:rsidR="003D5CAC" w:rsidRDefault="003D5CAC">
            <w:pPr>
              <w:pStyle w:val="ConsPlusNormal"/>
              <w:jc w:val="center"/>
            </w:pPr>
            <w:r>
              <w:t>100</w:t>
            </w:r>
          </w:p>
        </w:tc>
      </w:tr>
    </w:tbl>
    <w:p w:rsidR="003D5CAC" w:rsidRDefault="003D5CAC">
      <w:pPr>
        <w:pStyle w:val="ConsPlusNormal"/>
        <w:jc w:val="both"/>
      </w:pPr>
    </w:p>
    <w:p w:rsidR="003D5CAC" w:rsidRDefault="003D5CAC">
      <w:pPr>
        <w:pStyle w:val="ConsPlusNormal"/>
        <w:jc w:val="right"/>
        <w:outlineLvl w:val="2"/>
      </w:pPr>
      <w:r>
        <w:lastRenderedPageBreak/>
        <w:t>Таблица 2</w:t>
      </w:r>
    </w:p>
    <w:p w:rsidR="003D5CAC" w:rsidRDefault="003D5CAC">
      <w:pPr>
        <w:pStyle w:val="ConsPlusNormal"/>
        <w:jc w:val="both"/>
      </w:pPr>
    </w:p>
    <w:p w:rsidR="003D5CAC" w:rsidRDefault="003D5CAC">
      <w:pPr>
        <w:pStyle w:val="ConsPlusTitle"/>
        <w:jc w:val="center"/>
      </w:pPr>
      <w:r>
        <w:t>Масса порций для кадетов, обучающихся в образовательных</w:t>
      </w:r>
    </w:p>
    <w:p w:rsidR="003D5CAC" w:rsidRDefault="003D5CAC">
      <w:pPr>
        <w:pStyle w:val="ConsPlusTitle"/>
        <w:jc w:val="center"/>
      </w:pPr>
      <w:r>
        <w:t>организациях кадетского типа и кадетской направленности</w:t>
      </w:r>
    </w:p>
    <w:p w:rsidR="003D5CAC" w:rsidRDefault="003D5CAC">
      <w:pPr>
        <w:pStyle w:val="ConsPlusTitle"/>
        <w:jc w:val="center"/>
      </w:pPr>
      <w:r>
        <w:t>в зависимости от возраста (в граммах)</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78"/>
        <w:gridCol w:w="1304"/>
        <w:gridCol w:w="1435"/>
      </w:tblGrid>
      <w:tr w:rsidR="003D5CAC">
        <w:tc>
          <w:tcPr>
            <w:tcW w:w="6278" w:type="dxa"/>
            <w:vMerge w:val="restart"/>
          </w:tcPr>
          <w:p w:rsidR="003D5CAC" w:rsidRDefault="003D5CAC">
            <w:pPr>
              <w:pStyle w:val="ConsPlusNormal"/>
              <w:jc w:val="center"/>
            </w:pPr>
            <w:r>
              <w:t>Блюдо</w:t>
            </w:r>
          </w:p>
        </w:tc>
        <w:tc>
          <w:tcPr>
            <w:tcW w:w="2739" w:type="dxa"/>
            <w:gridSpan w:val="2"/>
          </w:tcPr>
          <w:p w:rsidR="003D5CAC" w:rsidRDefault="003D5CAC">
            <w:pPr>
              <w:pStyle w:val="ConsPlusNormal"/>
              <w:jc w:val="center"/>
            </w:pPr>
            <w:r>
              <w:t>Масса порций</w:t>
            </w:r>
          </w:p>
        </w:tc>
      </w:tr>
      <w:tr w:rsidR="003D5CAC">
        <w:tc>
          <w:tcPr>
            <w:tcW w:w="6278" w:type="dxa"/>
            <w:vMerge/>
          </w:tcPr>
          <w:p w:rsidR="003D5CAC" w:rsidRDefault="003D5CAC"/>
        </w:tc>
        <w:tc>
          <w:tcPr>
            <w:tcW w:w="1304" w:type="dxa"/>
          </w:tcPr>
          <w:p w:rsidR="003D5CAC" w:rsidRDefault="003D5CAC">
            <w:pPr>
              <w:pStyle w:val="ConsPlusNormal"/>
              <w:jc w:val="center"/>
            </w:pPr>
            <w:r>
              <w:t>5 - 8 класс</w:t>
            </w:r>
          </w:p>
        </w:tc>
        <w:tc>
          <w:tcPr>
            <w:tcW w:w="1435" w:type="dxa"/>
          </w:tcPr>
          <w:p w:rsidR="003D5CAC" w:rsidRDefault="003D5CAC">
            <w:pPr>
              <w:pStyle w:val="ConsPlusNormal"/>
              <w:jc w:val="center"/>
            </w:pPr>
            <w:r>
              <w:t>9 - 11 класс</w:t>
            </w:r>
          </w:p>
        </w:tc>
      </w:tr>
      <w:tr w:rsidR="003D5CAC">
        <w:tc>
          <w:tcPr>
            <w:tcW w:w="6278" w:type="dxa"/>
          </w:tcPr>
          <w:p w:rsidR="003D5CAC" w:rsidRDefault="003D5CAC">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3D5CAC" w:rsidRDefault="003D5CAC">
            <w:pPr>
              <w:pStyle w:val="ConsPlusNormal"/>
              <w:jc w:val="center"/>
            </w:pPr>
            <w:r>
              <w:t>200 - 250</w:t>
            </w:r>
          </w:p>
        </w:tc>
        <w:tc>
          <w:tcPr>
            <w:tcW w:w="1435" w:type="dxa"/>
            <w:vAlign w:val="center"/>
          </w:tcPr>
          <w:p w:rsidR="003D5CAC" w:rsidRDefault="003D5CAC">
            <w:pPr>
              <w:pStyle w:val="ConsPlusNormal"/>
              <w:jc w:val="center"/>
            </w:pPr>
            <w:r>
              <w:t>250 - 280</w:t>
            </w:r>
          </w:p>
        </w:tc>
      </w:tr>
      <w:tr w:rsidR="003D5CAC">
        <w:tc>
          <w:tcPr>
            <w:tcW w:w="6278" w:type="dxa"/>
          </w:tcPr>
          <w:p w:rsidR="003D5CAC" w:rsidRDefault="003D5CAC">
            <w:pPr>
              <w:pStyle w:val="ConsPlusNormal"/>
            </w:pPr>
            <w:r>
              <w:t>Закуска (холодное блюдо) (салат, овощи и тому подобное)</w:t>
            </w:r>
          </w:p>
        </w:tc>
        <w:tc>
          <w:tcPr>
            <w:tcW w:w="1304" w:type="dxa"/>
            <w:vAlign w:val="center"/>
          </w:tcPr>
          <w:p w:rsidR="003D5CAC" w:rsidRDefault="003D5CAC">
            <w:pPr>
              <w:pStyle w:val="ConsPlusNormal"/>
              <w:jc w:val="center"/>
            </w:pPr>
            <w:r>
              <w:t>100 - 150</w:t>
            </w:r>
          </w:p>
        </w:tc>
        <w:tc>
          <w:tcPr>
            <w:tcW w:w="1435" w:type="dxa"/>
            <w:vAlign w:val="center"/>
          </w:tcPr>
          <w:p w:rsidR="003D5CAC" w:rsidRDefault="003D5CAC">
            <w:pPr>
              <w:pStyle w:val="ConsPlusNormal"/>
              <w:jc w:val="center"/>
            </w:pPr>
            <w:r>
              <w:t>100 - 150</w:t>
            </w:r>
          </w:p>
        </w:tc>
      </w:tr>
      <w:tr w:rsidR="003D5CAC">
        <w:tc>
          <w:tcPr>
            <w:tcW w:w="6278" w:type="dxa"/>
          </w:tcPr>
          <w:p w:rsidR="003D5CAC" w:rsidRDefault="003D5CAC">
            <w:pPr>
              <w:pStyle w:val="ConsPlusNormal"/>
            </w:pPr>
            <w:r>
              <w:t>Первое блюдо</w:t>
            </w:r>
          </w:p>
        </w:tc>
        <w:tc>
          <w:tcPr>
            <w:tcW w:w="1304" w:type="dxa"/>
            <w:vAlign w:val="center"/>
          </w:tcPr>
          <w:p w:rsidR="003D5CAC" w:rsidRDefault="003D5CAC">
            <w:pPr>
              <w:pStyle w:val="ConsPlusNormal"/>
              <w:jc w:val="center"/>
            </w:pPr>
            <w:r>
              <w:t>200 - 250</w:t>
            </w:r>
          </w:p>
        </w:tc>
        <w:tc>
          <w:tcPr>
            <w:tcW w:w="1435" w:type="dxa"/>
            <w:vAlign w:val="center"/>
          </w:tcPr>
          <w:p w:rsidR="003D5CAC" w:rsidRDefault="003D5CAC">
            <w:pPr>
              <w:pStyle w:val="ConsPlusNormal"/>
              <w:jc w:val="center"/>
            </w:pPr>
            <w:r>
              <w:t>250 - 300</w:t>
            </w:r>
          </w:p>
        </w:tc>
      </w:tr>
      <w:tr w:rsidR="003D5CAC">
        <w:tc>
          <w:tcPr>
            <w:tcW w:w="6278" w:type="dxa"/>
          </w:tcPr>
          <w:p w:rsidR="003D5CAC" w:rsidRDefault="003D5CAC">
            <w:pPr>
              <w:pStyle w:val="ConsPlusNormal"/>
            </w:pPr>
            <w:r>
              <w:t>Второе блюдо (мясное, рыбное, блюдо из мяса птицы)</w:t>
            </w:r>
          </w:p>
        </w:tc>
        <w:tc>
          <w:tcPr>
            <w:tcW w:w="1304" w:type="dxa"/>
            <w:vAlign w:val="center"/>
          </w:tcPr>
          <w:p w:rsidR="003D5CAC" w:rsidRDefault="003D5CAC">
            <w:pPr>
              <w:pStyle w:val="ConsPlusNormal"/>
              <w:jc w:val="center"/>
            </w:pPr>
            <w:r>
              <w:t>100 - 120</w:t>
            </w:r>
          </w:p>
        </w:tc>
        <w:tc>
          <w:tcPr>
            <w:tcW w:w="1435" w:type="dxa"/>
            <w:vAlign w:val="center"/>
          </w:tcPr>
          <w:p w:rsidR="003D5CAC" w:rsidRDefault="003D5CAC">
            <w:pPr>
              <w:pStyle w:val="ConsPlusNormal"/>
              <w:jc w:val="center"/>
            </w:pPr>
            <w:r>
              <w:t>120 - 150</w:t>
            </w:r>
          </w:p>
        </w:tc>
      </w:tr>
      <w:tr w:rsidR="003D5CAC">
        <w:tc>
          <w:tcPr>
            <w:tcW w:w="6278" w:type="dxa"/>
          </w:tcPr>
          <w:p w:rsidR="003D5CAC" w:rsidRDefault="003D5CAC">
            <w:pPr>
              <w:pStyle w:val="ConsPlusNormal"/>
            </w:pPr>
            <w:r>
              <w:t>Гарнир</w:t>
            </w:r>
          </w:p>
        </w:tc>
        <w:tc>
          <w:tcPr>
            <w:tcW w:w="1304" w:type="dxa"/>
            <w:vAlign w:val="center"/>
          </w:tcPr>
          <w:p w:rsidR="003D5CAC" w:rsidRDefault="003D5CAC">
            <w:pPr>
              <w:pStyle w:val="ConsPlusNormal"/>
              <w:jc w:val="center"/>
            </w:pPr>
            <w:r>
              <w:t>180 - 230</w:t>
            </w:r>
          </w:p>
        </w:tc>
        <w:tc>
          <w:tcPr>
            <w:tcW w:w="1435" w:type="dxa"/>
            <w:vAlign w:val="center"/>
          </w:tcPr>
          <w:p w:rsidR="003D5CAC" w:rsidRDefault="003D5CAC">
            <w:pPr>
              <w:pStyle w:val="ConsPlusNormal"/>
              <w:jc w:val="center"/>
            </w:pPr>
            <w:r>
              <w:t>200 - 250</w:t>
            </w:r>
          </w:p>
        </w:tc>
      </w:tr>
      <w:tr w:rsidR="003D5CAC">
        <w:tc>
          <w:tcPr>
            <w:tcW w:w="6278" w:type="dxa"/>
          </w:tcPr>
          <w:p w:rsidR="003D5CAC" w:rsidRDefault="003D5CAC">
            <w:pPr>
              <w:pStyle w:val="ConsPlusNormal"/>
            </w:pPr>
            <w:r>
              <w:t>Третье блюдо (компот, кисель, чай) или напиток (кофейный, какао-напиток, напиток из шиповника), или сок</w:t>
            </w:r>
          </w:p>
        </w:tc>
        <w:tc>
          <w:tcPr>
            <w:tcW w:w="1304" w:type="dxa"/>
            <w:vAlign w:val="center"/>
          </w:tcPr>
          <w:p w:rsidR="003D5CAC" w:rsidRDefault="003D5CAC">
            <w:pPr>
              <w:pStyle w:val="ConsPlusNormal"/>
              <w:jc w:val="center"/>
            </w:pPr>
            <w:r>
              <w:t>180 - 200</w:t>
            </w:r>
          </w:p>
        </w:tc>
        <w:tc>
          <w:tcPr>
            <w:tcW w:w="1435" w:type="dxa"/>
            <w:vAlign w:val="center"/>
          </w:tcPr>
          <w:p w:rsidR="003D5CAC" w:rsidRDefault="003D5CAC">
            <w:pPr>
              <w:pStyle w:val="ConsPlusNormal"/>
              <w:jc w:val="center"/>
            </w:pPr>
            <w:r>
              <w:t>180 - 200</w:t>
            </w:r>
          </w:p>
        </w:tc>
      </w:tr>
      <w:tr w:rsidR="003D5CAC">
        <w:tc>
          <w:tcPr>
            <w:tcW w:w="6278" w:type="dxa"/>
          </w:tcPr>
          <w:p w:rsidR="003D5CAC" w:rsidRDefault="003D5CAC">
            <w:pPr>
              <w:pStyle w:val="ConsPlusNormal"/>
            </w:pPr>
            <w:r>
              <w:t>Фрукты</w:t>
            </w:r>
          </w:p>
        </w:tc>
        <w:tc>
          <w:tcPr>
            <w:tcW w:w="1304" w:type="dxa"/>
            <w:vAlign w:val="center"/>
          </w:tcPr>
          <w:p w:rsidR="003D5CAC" w:rsidRDefault="003D5CAC">
            <w:pPr>
              <w:pStyle w:val="ConsPlusNormal"/>
              <w:jc w:val="center"/>
            </w:pPr>
            <w:r>
              <w:t>250 - 300</w:t>
            </w:r>
          </w:p>
        </w:tc>
        <w:tc>
          <w:tcPr>
            <w:tcW w:w="1435" w:type="dxa"/>
            <w:vAlign w:val="center"/>
          </w:tcPr>
          <w:p w:rsidR="003D5CAC" w:rsidRDefault="003D5CAC">
            <w:pPr>
              <w:pStyle w:val="ConsPlusNormal"/>
              <w:jc w:val="center"/>
            </w:pPr>
            <w:r>
              <w:t>300 - 350</w:t>
            </w:r>
          </w:p>
        </w:tc>
      </w:tr>
    </w:tbl>
    <w:p w:rsidR="003D5CAC" w:rsidRDefault="003D5CAC">
      <w:pPr>
        <w:pStyle w:val="ConsPlusNormal"/>
        <w:jc w:val="both"/>
      </w:pPr>
    </w:p>
    <w:p w:rsidR="003D5CAC" w:rsidRDefault="003D5CAC">
      <w:pPr>
        <w:pStyle w:val="ConsPlusNormal"/>
        <w:jc w:val="right"/>
        <w:outlineLvl w:val="2"/>
      </w:pPr>
      <w:r>
        <w:t>Таблица 3</w:t>
      </w:r>
    </w:p>
    <w:p w:rsidR="003D5CAC" w:rsidRDefault="003D5CAC">
      <w:pPr>
        <w:pStyle w:val="ConsPlusNormal"/>
        <w:jc w:val="both"/>
      </w:pPr>
    </w:p>
    <w:p w:rsidR="003D5CAC" w:rsidRDefault="003D5CAC">
      <w:pPr>
        <w:pStyle w:val="ConsPlusTitle"/>
        <w:jc w:val="center"/>
      </w:pPr>
      <w:r>
        <w:t>Суммарные объемы блюд по приемам пищи</w:t>
      </w:r>
    </w:p>
    <w:p w:rsidR="003D5CAC" w:rsidRDefault="003D5CAC">
      <w:pPr>
        <w:pStyle w:val="ConsPlusTitle"/>
        <w:jc w:val="center"/>
      </w:pPr>
      <w:r>
        <w:t>(в граммах - не менее)</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7"/>
        <w:gridCol w:w="1701"/>
        <w:gridCol w:w="1757"/>
        <w:gridCol w:w="1819"/>
        <w:gridCol w:w="1853"/>
      </w:tblGrid>
      <w:tr w:rsidR="003D5CAC">
        <w:tc>
          <w:tcPr>
            <w:tcW w:w="1877" w:type="dxa"/>
          </w:tcPr>
          <w:p w:rsidR="003D5CAC" w:rsidRDefault="003D5CAC">
            <w:pPr>
              <w:pStyle w:val="ConsPlusNormal"/>
              <w:jc w:val="center"/>
            </w:pPr>
            <w:r>
              <w:t>Показатели</w:t>
            </w:r>
          </w:p>
        </w:tc>
        <w:tc>
          <w:tcPr>
            <w:tcW w:w="1701" w:type="dxa"/>
          </w:tcPr>
          <w:p w:rsidR="003D5CAC" w:rsidRDefault="003D5CAC">
            <w:pPr>
              <w:pStyle w:val="ConsPlusNormal"/>
              <w:jc w:val="center"/>
            </w:pPr>
            <w:r>
              <w:t>от 1 до 3 лет</w:t>
            </w:r>
          </w:p>
        </w:tc>
        <w:tc>
          <w:tcPr>
            <w:tcW w:w="1757" w:type="dxa"/>
          </w:tcPr>
          <w:p w:rsidR="003D5CAC" w:rsidRDefault="003D5CAC">
            <w:pPr>
              <w:pStyle w:val="ConsPlusNormal"/>
              <w:jc w:val="center"/>
            </w:pPr>
            <w:r>
              <w:t>от 3 до 7 лет</w:t>
            </w:r>
          </w:p>
        </w:tc>
        <w:tc>
          <w:tcPr>
            <w:tcW w:w="1819" w:type="dxa"/>
          </w:tcPr>
          <w:p w:rsidR="003D5CAC" w:rsidRDefault="003D5CAC">
            <w:pPr>
              <w:pStyle w:val="ConsPlusNormal"/>
              <w:jc w:val="center"/>
            </w:pPr>
            <w:r>
              <w:t>от 7 до 12 лет</w:t>
            </w:r>
          </w:p>
        </w:tc>
        <w:tc>
          <w:tcPr>
            <w:tcW w:w="1853" w:type="dxa"/>
          </w:tcPr>
          <w:p w:rsidR="003D5CAC" w:rsidRDefault="003D5CAC">
            <w:pPr>
              <w:pStyle w:val="ConsPlusNormal"/>
              <w:jc w:val="center"/>
            </w:pPr>
            <w:r>
              <w:t>12 лет и старше</w:t>
            </w:r>
          </w:p>
        </w:tc>
      </w:tr>
      <w:tr w:rsidR="003D5CAC">
        <w:tc>
          <w:tcPr>
            <w:tcW w:w="1877" w:type="dxa"/>
          </w:tcPr>
          <w:p w:rsidR="003D5CAC" w:rsidRDefault="003D5CAC">
            <w:pPr>
              <w:pStyle w:val="ConsPlusNormal"/>
            </w:pPr>
            <w:r>
              <w:t>Завтрак</w:t>
            </w:r>
          </w:p>
        </w:tc>
        <w:tc>
          <w:tcPr>
            <w:tcW w:w="1701" w:type="dxa"/>
          </w:tcPr>
          <w:p w:rsidR="003D5CAC" w:rsidRDefault="003D5CAC">
            <w:pPr>
              <w:pStyle w:val="ConsPlusNormal"/>
              <w:jc w:val="center"/>
            </w:pPr>
            <w:r>
              <w:t>350</w:t>
            </w:r>
          </w:p>
        </w:tc>
        <w:tc>
          <w:tcPr>
            <w:tcW w:w="1757" w:type="dxa"/>
          </w:tcPr>
          <w:p w:rsidR="003D5CAC" w:rsidRDefault="003D5CAC">
            <w:pPr>
              <w:pStyle w:val="ConsPlusNormal"/>
              <w:jc w:val="center"/>
            </w:pPr>
            <w:r>
              <w:t>400</w:t>
            </w:r>
          </w:p>
        </w:tc>
        <w:tc>
          <w:tcPr>
            <w:tcW w:w="1819" w:type="dxa"/>
          </w:tcPr>
          <w:p w:rsidR="003D5CAC" w:rsidRDefault="003D5CAC">
            <w:pPr>
              <w:pStyle w:val="ConsPlusNormal"/>
              <w:jc w:val="center"/>
            </w:pPr>
            <w:r>
              <w:t>500</w:t>
            </w:r>
          </w:p>
        </w:tc>
        <w:tc>
          <w:tcPr>
            <w:tcW w:w="1853" w:type="dxa"/>
          </w:tcPr>
          <w:p w:rsidR="003D5CAC" w:rsidRDefault="003D5CAC">
            <w:pPr>
              <w:pStyle w:val="ConsPlusNormal"/>
              <w:jc w:val="center"/>
            </w:pPr>
            <w:r>
              <w:t>550</w:t>
            </w:r>
          </w:p>
        </w:tc>
      </w:tr>
      <w:tr w:rsidR="003D5CAC">
        <w:tc>
          <w:tcPr>
            <w:tcW w:w="1877" w:type="dxa"/>
          </w:tcPr>
          <w:p w:rsidR="003D5CAC" w:rsidRDefault="003D5CAC">
            <w:pPr>
              <w:pStyle w:val="ConsPlusNormal"/>
            </w:pPr>
            <w:r>
              <w:t>Второй завтрак</w:t>
            </w:r>
          </w:p>
        </w:tc>
        <w:tc>
          <w:tcPr>
            <w:tcW w:w="1701" w:type="dxa"/>
          </w:tcPr>
          <w:p w:rsidR="003D5CAC" w:rsidRDefault="003D5CAC">
            <w:pPr>
              <w:pStyle w:val="ConsPlusNormal"/>
              <w:jc w:val="center"/>
            </w:pPr>
            <w:r>
              <w:t>100</w:t>
            </w:r>
          </w:p>
        </w:tc>
        <w:tc>
          <w:tcPr>
            <w:tcW w:w="1757" w:type="dxa"/>
          </w:tcPr>
          <w:p w:rsidR="003D5CAC" w:rsidRDefault="003D5CAC">
            <w:pPr>
              <w:pStyle w:val="ConsPlusNormal"/>
              <w:jc w:val="center"/>
            </w:pPr>
            <w:r>
              <w:t>100</w:t>
            </w:r>
          </w:p>
        </w:tc>
        <w:tc>
          <w:tcPr>
            <w:tcW w:w="1819" w:type="dxa"/>
          </w:tcPr>
          <w:p w:rsidR="003D5CAC" w:rsidRDefault="003D5CAC">
            <w:pPr>
              <w:pStyle w:val="ConsPlusNormal"/>
              <w:jc w:val="center"/>
            </w:pPr>
            <w:r>
              <w:t>200</w:t>
            </w:r>
          </w:p>
        </w:tc>
        <w:tc>
          <w:tcPr>
            <w:tcW w:w="1853" w:type="dxa"/>
          </w:tcPr>
          <w:p w:rsidR="003D5CAC" w:rsidRDefault="003D5CAC">
            <w:pPr>
              <w:pStyle w:val="ConsPlusNormal"/>
              <w:jc w:val="center"/>
            </w:pPr>
            <w:r>
              <w:t>200</w:t>
            </w:r>
          </w:p>
        </w:tc>
      </w:tr>
      <w:tr w:rsidR="003D5CAC">
        <w:tc>
          <w:tcPr>
            <w:tcW w:w="1877" w:type="dxa"/>
          </w:tcPr>
          <w:p w:rsidR="003D5CAC" w:rsidRDefault="003D5CAC">
            <w:pPr>
              <w:pStyle w:val="ConsPlusNormal"/>
            </w:pPr>
            <w:r>
              <w:t>Обед</w:t>
            </w:r>
          </w:p>
        </w:tc>
        <w:tc>
          <w:tcPr>
            <w:tcW w:w="1701" w:type="dxa"/>
          </w:tcPr>
          <w:p w:rsidR="003D5CAC" w:rsidRDefault="003D5CAC">
            <w:pPr>
              <w:pStyle w:val="ConsPlusNormal"/>
              <w:jc w:val="center"/>
            </w:pPr>
            <w:r>
              <w:t>450</w:t>
            </w:r>
          </w:p>
        </w:tc>
        <w:tc>
          <w:tcPr>
            <w:tcW w:w="1757" w:type="dxa"/>
          </w:tcPr>
          <w:p w:rsidR="003D5CAC" w:rsidRDefault="003D5CAC">
            <w:pPr>
              <w:pStyle w:val="ConsPlusNormal"/>
              <w:jc w:val="center"/>
            </w:pPr>
            <w:r>
              <w:t>600</w:t>
            </w:r>
          </w:p>
        </w:tc>
        <w:tc>
          <w:tcPr>
            <w:tcW w:w="1819" w:type="dxa"/>
          </w:tcPr>
          <w:p w:rsidR="003D5CAC" w:rsidRDefault="003D5CAC">
            <w:pPr>
              <w:pStyle w:val="ConsPlusNormal"/>
              <w:jc w:val="center"/>
            </w:pPr>
            <w:r>
              <w:t>700</w:t>
            </w:r>
          </w:p>
        </w:tc>
        <w:tc>
          <w:tcPr>
            <w:tcW w:w="1853" w:type="dxa"/>
          </w:tcPr>
          <w:p w:rsidR="003D5CAC" w:rsidRDefault="003D5CAC">
            <w:pPr>
              <w:pStyle w:val="ConsPlusNormal"/>
              <w:jc w:val="center"/>
            </w:pPr>
            <w:r>
              <w:t>800</w:t>
            </w:r>
          </w:p>
        </w:tc>
      </w:tr>
      <w:tr w:rsidR="003D5CAC">
        <w:tc>
          <w:tcPr>
            <w:tcW w:w="1877" w:type="dxa"/>
          </w:tcPr>
          <w:p w:rsidR="003D5CAC" w:rsidRDefault="003D5CAC">
            <w:pPr>
              <w:pStyle w:val="ConsPlusNormal"/>
            </w:pPr>
            <w:r>
              <w:t>Полдник</w:t>
            </w:r>
          </w:p>
        </w:tc>
        <w:tc>
          <w:tcPr>
            <w:tcW w:w="1701" w:type="dxa"/>
          </w:tcPr>
          <w:p w:rsidR="003D5CAC" w:rsidRDefault="003D5CAC">
            <w:pPr>
              <w:pStyle w:val="ConsPlusNormal"/>
              <w:jc w:val="center"/>
            </w:pPr>
            <w:r>
              <w:t>200</w:t>
            </w:r>
          </w:p>
        </w:tc>
        <w:tc>
          <w:tcPr>
            <w:tcW w:w="1757" w:type="dxa"/>
          </w:tcPr>
          <w:p w:rsidR="003D5CAC" w:rsidRDefault="003D5CAC">
            <w:pPr>
              <w:pStyle w:val="ConsPlusNormal"/>
              <w:jc w:val="center"/>
            </w:pPr>
            <w:r>
              <w:t>250</w:t>
            </w:r>
          </w:p>
        </w:tc>
        <w:tc>
          <w:tcPr>
            <w:tcW w:w="1819" w:type="dxa"/>
          </w:tcPr>
          <w:p w:rsidR="003D5CAC" w:rsidRDefault="003D5CAC">
            <w:pPr>
              <w:pStyle w:val="ConsPlusNormal"/>
              <w:jc w:val="center"/>
            </w:pPr>
            <w:r>
              <w:t>300</w:t>
            </w:r>
          </w:p>
        </w:tc>
        <w:tc>
          <w:tcPr>
            <w:tcW w:w="1853" w:type="dxa"/>
          </w:tcPr>
          <w:p w:rsidR="003D5CAC" w:rsidRDefault="003D5CAC">
            <w:pPr>
              <w:pStyle w:val="ConsPlusNormal"/>
              <w:jc w:val="center"/>
            </w:pPr>
            <w:r>
              <w:t>350</w:t>
            </w:r>
          </w:p>
        </w:tc>
      </w:tr>
      <w:tr w:rsidR="003D5CAC">
        <w:tc>
          <w:tcPr>
            <w:tcW w:w="1877" w:type="dxa"/>
          </w:tcPr>
          <w:p w:rsidR="003D5CAC" w:rsidRDefault="003D5CAC">
            <w:pPr>
              <w:pStyle w:val="ConsPlusNormal"/>
            </w:pPr>
            <w:r>
              <w:t>Ужин</w:t>
            </w:r>
          </w:p>
        </w:tc>
        <w:tc>
          <w:tcPr>
            <w:tcW w:w="1701" w:type="dxa"/>
          </w:tcPr>
          <w:p w:rsidR="003D5CAC" w:rsidRDefault="003D5CAC">
            <w:pPr>
              <w:pStyle w:val="ConsPlusNormal"/>
              <w:jc w:val="center"/>
            </w:pPr>
            <w:r>
              <w:t>400</w:t>
            </w:r>
          </w:p>
        </w:tc>
        <w:tc>
          <w:tcPr>
            <w:tcW w:w="1757" w:type="dxa"/>
          </w:tcPr>
          <w:p w:rsidR="003D5CAC" w:rsidRDefault="003D5CAC">
            <w:pPr>
              <w:pStyle w:val="ConsPlusNormal"/>
              <w:jc w:val="center"/>
            </w:pPr>
            <w:r>
              <w:t>450</w:t>
            </w:r>
          </w:p>
        </w:tc>
        <w:tc>
          <w:tcPr>
            <w:tcW w:w="1819" w:type="dxa"/>
          </w:tcPr>
          <w:p w:rsidR="003D5CAC" w:rsidRDefault="003D5CAC">
            <w:pPr>
              <w:pStyle w:val="ConsPlusNormal"/>
              <w:jc w:val="center"/>
            </w:pPr>
            <w:r>
              <w:t>500</w:t>
            </w:r>
          </w:p>
        </w:tc>
        <w:tc>
          <w:tcPr>
            <w:tcW w:w="1853" w:type="dxa"/>
          </w:tcPr>
          <w:p w:rsidR="003D5CAC" w:rsidRDefault="003D5CAC">
            <w:pPr>
              <w:pStyle w:val="ConsPlusNormal"/>
              <w:jc w:val="center"/>
            </w:pPr>
            <w:r>
              <w:t>600</w:t>
            </w:r>
          </w:p>
        </w:tc>
      </w:tr>
      <w:tr w:rsidR="003D5CAC">
        <w:tc>
          <w:tcPr>
            <w:tcW w:w="1877" w:type="dxa"/>
          </w:tcPr>
          <w:p w:rsidR="003D5CAC" w:rsidRDefault="003D5CAC">
            <w:pPr>
              <w:pStyle w:val="ConsPlusNormal"/>
            </w:pPr>
            <w:r>
              <w:t>Второй ужин</w:t>
            </w:r>
          </w:p>
        </w:tc>
        <w:tc>
          <w:tcPr>
            <w:tcW w:w="1701" w:type="dxa"/>
          </w:tcPr>
          <w:p w:rsidR="003D5CAC" w:rsidRDefault="003D5CAC">
            <w:pPr>
              <w:pStyle w:val="ConsPlusNormal"/>
              <w:jc w:val="center"/>
            </w:pPr>
            <w:r>
              <w:t>100</w:t>
            </w:r>
          </w:p>
        </w:tc>
        <w:tc>
          <w:tcPr>
            <w:tcW w:w="1757" w:type="dxa"/>
          </w:tcPr>
          <w:p w:rsidR="003D5CAC" w:rsidRDefault="003D5CAC">
            <w:pPr>
              <w:pStyle w:val="ConsPlusNormal"/>
              <w:jc w:val="center"/>
            </w:pPr>
            <w:r>
              <w:t>150</w:t>
            </w:r>
          </w:p>
        </w:tc>
        <w:tc>
          <w:tcPr>
            <w:tcW w:w="1819" w:type="dxa"/>
          </w:tcPr>
          <w:p w:rsidR="003D5CAC" w:rsidRDefault="003D5CAC">
            <w:pPr>
              <w:pStyle w:val="ConsPlusNormal"/>
              <w:jc w:val="center"/>
            </w:pPr>
            <w:r>
              <w:t>200</w:t>
            </w:r>
          </w:p>
        </w:tc>
        <w:tc>
          <w:tcPr>
            <w:tcW w:w="1853" w:type="dxa"/>
          </w:tcPr>
          <w:p w:rsidR="003D5CAC" w:rsidRDefault="003D5CAC">
            <w:pPr>
              <w:pStyle w:val="ConsPlusNormal"/>
              <w:jc w:val="center"/>
            </w:pPr>
            <w:r>
              <w:t>200</w:t>
            </w: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10</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right"/>
        <w:outlineLvl w:val="2"/>
      </w:pPr>
      <w:r>
        <w:t>Таблица 1</w:t>
      </w:r>
    </w:p>
    <w:p w:rsidR="003D5CAC" w:rsidRDefault="003D5CAC">
      <w:pPr>
        <w:pStyle w:val="ConsPlusNormal"/>
        <w:jc w:val="both"/>
      </w:pPr>
    </w:p>
    <w:p w:rsidR="003D5CAC" w:rsidRDefault="003D5CAC">
      <w:pPr>
        <w:pStyle w:val="ConsPlusTitle"/>
        <w:jc w:val="center"/>
      </w:pPr>
      <w:r>
        <w:t>ПОТРЕБНОСТЬ В ПИЩЕВЫХ ВЕЩЕСТВАХ, ЭНЕРГИИ, ВИТАМИНАХ</w:t>
      </w:r>
    </w:p>
    <w:p w:rsidR="003D5CAC" w:rsidRDefault="003D5CAC">
      <w:pPr>
        <w:pStyle w:val="ConsPlusTitle"/>
        <w:jc w:val="center"/>
      </w:pPr>
      <w:r>
        <w:t>И МИНЕРАЛЬНЫХ ВЕЩЕСТВАХ (СУТОЧНАЯ)</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62"/>
        <w:gridCol w:w="1152"/>
        <w:gridCol w:w="1118"/>
        <w:gridCol w:w="1191"/>
        <w:gridCol w:w="1871"/>
      </w:tblGrid>
      <w:tr w:rsidR="003D5CAC">
        <w:tc>
          <w:tcPr>
            <w:tcW w:w="3662" w:type="dxa"/>
            <w:vMerge w:val="restart"/>
          </w:tcPr>
          <w:p w:rsidR="003D5CAC" w:rsidRDefault="003D5CAC">
            <w:pPr>
              <w:pStyle w:val="ConsPlusNormal"/>
            </w:pPr>
            <w:r>
              <w:t>Показатели</w:t>
            </w:r>
          </w:p>
        </w:tc>
        <w:tc>
          <w:tcPr>
            <w:tcW w:w="5332" w:type="dxa"/>
            <w:gridSpan w:val="4"/>
          </w:tcPr>
          <w:p w:rsidR="003D5CAC" w:rsidRDefault="003D5CAC">
            <w:pPr>
              <w:pStyle w:val="ConsPlusNormal"/>
              <w:jc w:val="center"/>
            </w:pPr>
            <w:r>
              <w:t>Потребность в пищевых веществах</w:t>
            </w:r>
          </w:p>
        </w:tc>
      </w:tr>
      <w:tr w:rsidR="003D5CAC">
        <w:tc>
          <w:tcPr>
            <w:tcW w:w="3662" w:type="dxa"/>
            <w:vMerge/>
          </w:tcPr>
          <w:p w:rsidR="003D5CAC" w:rsidRDefault="003D5CAC"/>
        </w:tc>
        <w:tc>
          <w:tcPr>
            <w:tcW w:w="1152" w:type="dxa"/>
          </w:tcPr>
          <w:p w:rsidR="003D5CAC" w:rsidRDefault="003D5CAC">
            <w:pPr>
              <w:pStyle w:val="ConsPlusNormal"/>
              <w:jc w:val="center"/>
            </w:pPr>
            <w:r>
              <w:t>1 - 3 лет</w:t>
            </w:r>
          </w:p>
        </w:tc>
        <w:tc>
          <w:tcPr>
            <w:tcW w:w="1118" w:type="dxa"/>
          </w:tcPr>
          <w:p w:rsidR="003D5CAC" w:rsidRDefault="003D5CAC">
            <w:pPr>
              <w:pStyle w:val="ConsPlusNormal"/>
              <w:jc w:val="center"/>
            </w:pPr>
            <w:r>
              <w:t>3-7 лет</w:t>
            </w:r>
          </w:p>
        </w:tc>
        <w:tc>
          <w:tcPr>
            <w:tcW w:w="1191" w:type="dxa"/>
          </w:tcPr>
          <w:p w:rsidR="003D5CAC" w:rsidRDefault="003D5CAC">
            <w:pPr>
              <w:pStyle w:val="ConsPlusNormal"/>
              <w:jc w:val="center"/>
            </w:pPr>
            <w:r>
              <w:t>7-11 лет</w:t>
            </w:r>
          </w:p>
        </w:tc>
        <w:tc>
          <w:tcPr>
            <w:tcW w:w="1871" w:type="dxa"/>
          </w:tcPr>
          <w:p w:rsidR="003D5CAC" w:rsidRDefault="003D5CAC">
            <w:pPr>
              <w:pStyle w:val="ConsPlusNormal"/>
              <w:jc w:val="center"/>
            </w:pPr>
            <w:r>
              <w:t>12 лет и старше</w:t>
            </w:r>
          </w:p>
        </w:tc>
      </w:tr>
      <w:tr w:rsidR="003D5CAC">
        <w:tc>
          <w:tcPr>
            <w:tcW w:w="3662" w:type="dxa"/>
          </w:tcPr>
          <w:p w:rsidR="003D5CAC" w:rsidRDefault="003D5CAC">
            <w:pPr>
              <w:pStyle w:val="ConsPlusNormal"/>
            </w:pPr>
            <w:r>
              <w:t>белки (г/сут)</w:t>
            </w:r>
          </w:p>
        </w:tc>
        <w:tc>
          <w:tcPr>
            <w:tcW w:w="1152" w:type="dxa"/>
            <w:vAlign w:val="center"/>
          </w:tcPr>
          <w:p w:rsidR="003D5CAC" w:rsidRDefault="003D5CAC">
            <w:pPr>
              <w:pStyle w:val="ConsPlusNormal"/>
              <w:jc w:val="center"/>
            </w:pPr>
            <w:r>
              <w:t>42</w:t>
            </w:r>
          </w:p>
        </w:tc>
        <w:tc>
          <w:tcPr>
            <w:tcW w:w="1118" w:type="dxa"/>
            <w:vAlign w:val="center"/>
          </w:tcPr>
          <w:p w:rsidR="003D5CAC" w:rsidRDefault="003D5CAC">
            <w:pPr>
              <w:pStyle w:val="ConsPlusNormal"/>
              <w:jc w:val="center"/>
            </w:pPr>
            <w:r>
              <w:t>54</w:t>
            </w:r>
          </w:p>
        </w:tc>
        <w:tc>
          <w:tcPr>
            <w:tcW w:w="1191" w:type="dxa"/>
            <w:vAlign w:val="center"/>
          </w:tcPr>
          <w:p w:rsidR="003D5CAC" w:rsidRDefault="003D5CAC">
            <w:pPr>
              <w:pStyle w:val="ConsPlusNormal"/>
              <w:jc w:val="center"/>
            </w:pPr>
            <w:r>
              <w:t>77</w:t>
            </w:r>
          </w:p>
        </w:tc>
        <w:tc>
          <w:tcPr>
            <w:tcW w:w="1871" w:type="dxa"/>
            <w:vAlign w:val="center"/>
          </w:tcPr>
          <w:p w:rsidR="003D5CAC" w:rsidRDefault="003D5CAC">
            <w:pPr>
              <w:pStyle w:val="ConsPlusNormal"/>
              <w:jc w:val="center"/>
            </w:pPr>
            <w:r>
              <w:t>90</w:t>
            </w:r>
          </w:p>
        </w:tc>
      </w:tr>
      <w:tr w:rsidR="003D5CAC">
        <w:tc>
          <w:tcPr>
            <w:tcW w:w="3662" w:type="dxa"/>
          </w:tcPr>
          <w:p w:rsidR="003D5CAC" w:rsidRDefault="003D5CAC">
            <w:pPr>
              <w:pStyle w:val="ConsPlusNormal"/>
            </w:pPr>
            <w:r>
              <w:t>жиры (г/сут)</w:t>
            </w:r>
          </w:p>
        </w:tc>
        <w:tc>
          <w:tcPr>
            <w:tcW w:w="1152" w:type="dxa"/>
            <w:vAlign w:val="center"/>
          </w:tcPr>
          <w:p w:rsidR="003D5CAC" w:rsidRDefault="003D5CAC">
            <w:pPr>
              <w:pStyle w:val="ConsPlusNormal"/>
              <w:jc w:val="center"/>
            </w:pPr>
            <w:r>
              <w:t>47</w:t>
            </w:r>
          </w:p>
        </w:tc>
        <w:tc>
          <w:tcPr>
            <w:tcW w:w="1118" w:type="dxa"/>
            <w:vAlign w:val="center"/>
          </w:tcPr>
          <w:p w:rsidR="003D5CAC" w:rsidRDefault="003D5CAC">
            <w:pPr>
              <w:pStyle w:val="ConsPlusNormal"/>
              <w:jc w:val="center"/>
            </w:pPr>
            <w:r>
              <w:t>60</w:t>
            </w:r>
          </w:p>
        </w:tc>
        <w:tc>
          <w:tcPr>
            <w:tcW w:w="1191" w:type="dxa"/>
            <w:vAlign w:val="center"/>
          </w:tcPr>
          <w:p w:rsidR="003D5CAC" w:rsidRDefault="003D5CAC">
            <w:pPr>
              <w:pStyle w:val="ConsPlusNormal"/>
              <w:jc w:val="center"/>
            </w:pPr>
            <w:r>
              <w:t>79</w:t>
            </w:r>
          </w:p>
        </w:tc>
        <w:tc>
          <w:tcPr>
            <w:tcW w:w="1871" w:type="dxa"/>
            <w:vAlign w:val="center"/>
          </w:tcPr>
          <w:p w:rsidR="003D5CAC" w:rsidRDefault="003D5CAC">
            <w:pPr>
              <w:pStyle w:val="ConsPlusNormal"/>
              <w:jc w:val="center"/>
            </w:pPr>
            <w:r>
              <w:t>92</w:t>
            </w:r>
          </w:p>
        </w:tc>
      </w:tr>
      <w:tr w:rsidR="003D5CAC">
        <w:tc>
          <w:tcPr>
            <w:tcW w:w="3662" w:type="dxa"/>
          </w:tcPr>
          <w:p w:rsidR="003D5CAC" w:rsidRDefault="003D5CAC">
            <w:pPr>
              <w:pStyle w:val="ConsPlusNormal"/>
            </w:pPr>
            <w:r>
              <w:t>углеводы (г/сут)</w:t>
            </w:r>
          </w:p>
        </w:tc>
        <w:tc>
          <w:tcPr>
            <w:tcW w:w="1152" w:type="dxa"/>
            <w:vAlign w:val="center"/>
          </w:tcPr>
          <w:p w:rsidR="003D5CAC" w:rsidRDefault="003D5CAC">
            <w:pPr>
              <w:pStyle w:val="ConsPlusNormal"/>
              <w:jc w:val="center"/>
            </w:pPr>
            <w:r>
              <w:t>203</w:t>
            </w:r>
          </w:p>
        </w:tc>
        <w:tc>
          <w:tcPr>
            <w:tcW w:w="1118" w:type="dxa"/>
            <w:vAlign w:val="center"/>
          </w:tcPr>
          <w:p w:rsidR="003D5CAC" w:rsidRDefault="003D5CAC">
            <w:pPr>
              <w:pStyle w:val="ConsPlusNormal"/>
              <w:jc w:val="center"/>
            </w:pPr>
            <w:r>
              <w:t>261</w:t>
            </w:r>
          </w:p>
        </w:tc>
        <w:tc>
          <w:tcPr>
            <w:tcW w:w="1191" w:type="dxa"/>
            <w:vAlign w:val="center"/>
          </w:tcPr>
          <w:p w:rsidR="003D5CAC" w:rsidRDefault="003D5CAC">
            <w:pPr>
              <w:pStyle w:val="ConsPlusNormal"/>
              <w:jc w:val="center"/>
            </w:pPr>
            <w:r>
              <w:t>335</w:t>
            </w:r>
          </w:p>
        </w:tc>
        <w:tc>
          <w:tcPr>
            <w:tcW w:w="1871" w:type="dxa"/>
            <w:vAlign w:val="center"/>
          </w:tcPr>
          <w:p w:rsidR="003D5CAC" w:rsidRDefault="003D5CAC">
            <w:pPr>
              <w:pStyle w:val="ConsPlusNormal"/>
              <w:jc w:val="center"/>
            </w:pPr>
            <w:r>
              <w:t>383</w:t>
            </w:r>
          </w:p>
        </w:tc>
      </w:tr>
      <w:tr w:rsidR="003D5CAC">
        <w:tc>
          <w:tcPr>
            <w:tcW w:w="3662" w:type="dxa"/>
          </w:tcPr>
          <w:p w:rsidR="003D5CAC" w:rsidRDefault="003D5CAC">
            <w:pPr>
              <w:pStyle w:val="ConsPlusNormal"/>
            </w:pPr>
            <w:r>
              <w:t>энергетическая ценность (ккал/сут)</w:t>
            </w:r>
          </w:p>
        </w:tc>
        <w:tc>
          <w:tcPr>
            <w:tcW w:w="1152" w:type="dxa"/>
            <w:vAlign w:val="center"/>
          </w:tcPr>
          <w:p w:rsidR="003D5CAC" w:rsidRDefault="003D5CAC">
            <w:pPr>
              <w:pStyle w:val="ConsPlusNormal"/>
              <w:jc w:val="center"/>
            </w:pPr>
            <w:r>
              <w:t>1400</w:t>
            </w:r>
          </w:p>
        </w:tc>
        <w:tc>
          <w:tcPr>
            <w:tcW w:w="1118" w:type="dxa"/>
            <w:vAlign w:val="center"/>
          </w:tcPr>
          <w:p w:rsidR="003D5CAC" w:rsidRDefault="003D5CAC">
            <w:pPr>
              <w:pStyle w:val="ConsPlusNormal"/>
              <w:jc w:val="center"/>
            </w:pPr>
            <w:r>
              <w:t>1800</w:t>
            </w:r>
          </w:p>
        </w:tc>
        <w:tc>
          <w:tcPr>
            <w:tcW w:w="1191" w:type="dxa"/>
            <w:vAlign w:val="center"/>
          </w:tcPr>
          <w:p w:rsidR="003D5CAC" w:rsidRDefault="003D5CAC">
            <w:pPr>
              <w:pStyle w:val="ConsPlusNormal"/>
              <w:jc w:val="center"/>
            </w:pPr>
            <w:r>
              <w:t>2350</w:t>
            </w:r>
          </w:p>
        </w:tc>
        <w:tc>
          <w:tcPr>
            <w:tcW w:w="1871" w:type="dxa"/>
            <w:vAlign w:val="center"/>
          </w:tcPr>
          <w:p w:rsidR="003D5CAC" w:rsidRDefault="003D5CAC">
            <w:pPr>
              <w:pStyle w:val="ConsPlusNormal"/>
              <w:jc w:val="center"/>
            </w:pPr>
            <w:r>
              <w:t>2720</w:t>
            </w:r>
          </w:p>
        </w:tc>
      </w:tr>
      <w:tr w:rsidR="003D5CAC">
        <w:tc>
          <w:tcPr>
            <w:tcW w:w="3662" w:type="dxa"/>
          </w:tcPr>
          <w:p w:rsidR="003D5CAC" w:rsidRDefault="003D5CAC">
            <w:pPr>
              <w:pStyle w:val="ConsPlusNormal"/>
            </w:pPr>
            <w:r>
              <w:t>витамин C (мг/сут)</w:t>
            </w:r>
          </w:p>
        </w:tc>
        <w:tc>
          <w:tcPr>
            <w:tcW w:w="1152" w:type="dxa"/>
            <w:vAlign w:val="center"/>
          </w:tcPr>
          <w:p w:rsidR="003D5CAC" w:rsidRDefault="003D5CAC">
            <w:pPr>
              <w:pStyle w:val="ConsPlusNormal"/>
              <w:jc w:val="center"/>
            </w:pPr>
            <w:r>
              <w:t>45</w:t>
            </w:r>
          </w:p>
        </w:tc>
        <w:tc>
          <w:tcPr>
            <w:tcW w:w="1118" w:type="dxa"/>
            <w:vAlign w:val="center"/>
          </w:tcPr>
          <w:p w:rsidR="003D5CAC" w:rsidRDefault="003D5CAC">
            <w:pPr>
              <w:pStyle w:val="ConsPlusNormal"/>
              <w:jc w:val="center"/>
            </w:pPr>
            <w:r>
              <w:t>50</w:t>
            </w:r>
          </w:p>
        </w:tc>
        <w:tc>
          <w:tcPr>
            <w:tcW w:w="1191" w:type="dxa"/>
            <w:vAlign w:val="center"/>
          </w:tcPr>
          <w:p w:rsidR="003D5CAC" w:rsidRDefault="003D5CAC">
            <w:pPr>
              <w:pStyle w:val="ConsPlusNormal"/>
              <w:jc w:val="center"/>
            </w:pPr>
            <w:r>
              <w:t>60</w:t>
            </w:r>
          </w:p>
        </w:tc>
        <w:tc>
          <w:tcPr>
            <w:tcW w:w="1871" w:type="dxa"/>
            <w:vAlign w:val="center"/>
          </w:tcPr>
          <w:p w:rsidR="003D5CAC" w:rsidRDefault="003D5CAC">
            <w:pPr>
              <w:pStyle w:val="ConsPlusNormal"/>
              <w:jc w:val="center"/>
            </w:pPr>
            <w:r>
              <w:t>70</w:t>
            </w:r>
          </w:p>
        </w:tc>
      </w:tr>
      <w:tr w:rsidR="003D5CAC">
        <w:tc>
          <w:tcPr>
            <w:tcW w:w="3662" w:type="dxa"/>
          </w:tcPr>
          <w:p w:rsidR="003D5CAC" w:rsidRDefault="003D5CAC">
            <w:pPr>
              <w:pStyle w:val="ConsPlusNormal"/>
            </w:pPr>
            <w:r>
              <w:t>витамин B1 (мг/сут)</w:t>
            </w:r>
          </w:p>
        </w:tc>
        <w:tc>
          <w:tcPr>
            <w:tcW w:w="1152" w:type="dxa"/>
            <w:vAlign w:val="center"/>
          </w:tcPr>
          <w:p w:rsidR="003D5CAC" w:rsidRDefault="003D5CAC">
            <w:pPr>
              <w:pStyle w:val="ConsPlusNormal"/>
              <w:jc w:val="center"/>
            </w:pPr>
            <w:r>
              <w:t>0,8</w:t>
            </w:r>
          </w:p>
        </w:tc>
        <w:tc>
          <w:tcPr>
            <w:tcW w:w="1118" w:type="dxa"/>
            <w:vAlign w:val="center"/>
          </w:tcPr>
          <w:p w:rsidR="003D5CAC" w:rsidRDefault="003D5CAC">
            <w:pPr>
              <w:pStyle w:val="ConsPlusNormal"/>
              <w:jc w:val="center"/>
            </w:pPr>
            <w:r>
              <w:t>0,9</w:t>
            </w:r>
          </w:p>
        </w:tc>
        <w:tc>
          <w:tcPr>
            <w:tcW w:w="1191" w:type="dxa"/>
            <w:vAlign w:val="center"/>
          </w:tcPr>
          <w:p w:rsidR="003D5CAC" w:rsidRDefault="003D5CAC">
            <w:pPr>
              <w:pStyle w:val="ConsPlusNormal"/>
              <w:jc w:val="center"/>
            </w:pPr>
            <w:r>
              <w:t>1,2</w:t>
            </w:r>
          </w:p>
        </w:tc>
        <w:tc>
          <w:tcPr>
            <w:tcW w:w="1871" w:type="dxa"/>
            <w:vAlign w:val="center"/>
          </w:tcPr>
          <w:p w:rsidR="003D5CAC" w:rsidRDefault="003D5CAC">
            <w:pPr>
              <w:pStyle w:val="ConsPlusNormal"/>
              <w:jc w:val="center"/>
            </w:pPr>
            <w:r>
              <w:t>1,4</w:t>
            </w:r>
          </w:p>
        </w:tc>
      </w:tr>
      <w:tr w:rsidR="003D5CAC">
        <w:tc>
          <w:tcPr>
            <w:tcW w:w="3662" w:type="dxa"/>
          </w:tcPr>
          <w:p w:rsidR="003D5CAC" w:rsidRDefault="003D5CAC">
            <w:pPr>
              <w:pStyle w:val="ConsPlusNormal"/>
            </w:pPr>
            <w:r>
              <w:t>витамин B2 (мг/сут)</w:t>
            </w:r>
          </w:p>
        </w:tc>
        <w:tc>
          <w:tcPr>
            <w:tcW w:w="1152" w:type="dxa"/>
            <w:vAlign w:val="center"/>
          </w:tcPr>
          <w:p w:rsidR="003D5CAC" w:rsidRDefault="003D5CAC">
            <w:pPr>
              <w:pStyle w:val="ConsPlusNormal"/>
              <w:jc w:val="center"/>
            </w:pPr>
            <w:r>
              <w:t>0,9</w:t>
            </w:r>
          </w:p>
        </w:tc>
        <w:tc>
          <w:tcPr>
            <w:tcW w:w="1118" w:type="dxa"/>
            <w:vAlign w:val="center"/>
          </w:tcPr>
          <w:p w:rsidR="003D5CAC" w:rsidRDefault="003D5CAC">
            <w:pPr>
              <w:pStyle w:val="ConsPlusNormal"/>
              <w:jc w:val="center"/>
            </w:pPr>
            <w:r>
              <w:t>1,0</w:t>
            </w:r>
          </w:p>
        </w:tc>
        <w:tc>
          <w:tcPr>
            <w:tcW w:w="1191" w:type="dxa"/>
            <w:vAlign w:val="center"/>
          </w:tcPr>
          <w:p w:rsidR="003D5CAC" w:rsidRDefault="003D5CAC">
            <w:pPr>
              <w:pStyle w:val="ConsPlusNormal"/>
              <w:jc w:val="center"/>
            </w:pPr>
            <w:r>
              <w:t>1,4</w:t>
            </w:r>
          </w:p>
        </w:tc>
        <w:tc>
          <w:tcPr>
            <w:tcW w:w="1871" w:type="dxa"/>
            <w:vAlign w:val="center"/>
          </w:tcPr>
          <w:p w:rsidR="003D5CAC" w:rsidRDefault="003D5CAC">
            <w:pPr>
              <w:pStyle w:val="ConsPlusNormal"/>
              <w:jc w:val="center"/>
            </w:pPr>
            <w:r>
              <w:t>1,6</w:t>
            </w:r>
          </w:p>
        </w:tc>
      </w:tr>
      <w:tr w:rsidR="003D5CAC">
        <w:tc>
          <w:tcPr>
            <w:tcW w:w="3662" w:type="dxa"/>
          </w:tcPr>
          <w:p w:rsidR="003D5CAC" w:rsidRDefault="003D5CAC">
            <w:pPr>
              <w:pStyle w:val="ConsPlusNormal"/>
            </w:pPr>
            <w:r>
              <w:t>витамин A (рет. экв/сут)</w:t>
            </w:r>
          </w:p>
        </w:tc>
        <w:tc>
          <w:tcPr>
            <w:tcW w:w="1152" w:type="dxa"/>
            <w:vAlign w:val="center"/>
          </w:tcPr>
          <w:p w:rsidR="003D5CAC" w:rsidRDefault="003D5CAC">
            <w:pPr>
              <w:pStyle w:val="ConsPlusNormal"/>
              <w:jc w:val="center"/>
            </w:pPr>
            <w:r>
              <w:t>450</w:t>
            </w:r>
          </w:p>
        </w:tc>
        <w:tc>
          <w:tcPr>
            <w:tcW w:w="1118" w:type="dxa"/>
            <w:vAlign w:val="center"/>
          </w:tcPr>
          <w:p w:rsidR="003D5CAC" w:rsidRDefault="003D5CAC">
            <w:pPr>
              <w:pStyle w:val="ConsPlusNormal"/>
              <w:jc w:val="center"/>
            </w:pPr>
            <w:r>
              <w:t>500</w:t>
            </w:r>
          </w:p>
        </w:tc>
        <w:tc>
          <w:tcPr>
            <w:tcW w:w="1191" w:type="dxa"/>
            <w:vAlign w:val="center"/>
          </w:tcPr>
          <w:p w:rsidR="003D5CAC" w:rsidRDefault="003D5CAC">
            <w:pPr>
              <w:pStyle w:val="ConsPlusNormal"/>
              <w:jc w:val="center"/>
            </w:pPr>
            <w:r>
              <w:t>700</w:t>
            </w:r>
          </w:p>
        </w:tc>
        <w:tc>
          <w:tcPr>
            <w:tcW w:w="1871" w:type="dxa"/>
            <w:vAlign w:val="center"/>
          </w:tcPr>
          <w:p w:rsidR="003D5CAC" w:rsidRDefault="003D5CAC">
            <w:pPr>
              <w:pStyle w:val="ConsPlusNormal"/>
              <w:jc w:val="center"/>
            </w:pPr>
            <w:r>
              <w:t>900</w:t>
            </w:r>
          </w:p>
        </w:tc>
      </w:tr>
      <w:tr w:rsidR="003D5CAC">
        <w:tc>
          <w:tcPr>
            <w:tcW w:w="3662" w:type="dxa"/>
          </w:tcPr>
          <w:p w:rsidR="003D5CAC" w:rsidRDefault="003D5CAC">
            <w:pPr>
              <w:pStyle w:val="ConsPlusNormal"/>
            </w:pPr>
            <w:r>
              <w:t>витамин D (мкг/сут)</w:t>
            </w:r>
          </w:p>
        </w:tc>
        <w:tc>
          <w:tcPr>
            <w:tcW w:w="1152" w:type="dxa"/>
            <w:vAlign w:val="center"/>
          </w:tcPr>
          <w:p w:rsidR="003D5CAC" w:rsidRDefault="003D5CAC">
            <w:pPr>
              <w:pStyle w:val="ConsPlusNormal"/>
              <w:jc w:val="center"/>
            </w:pPr>
            <w:r>
              <w:t>10</w:t>
            </w:r>
          </w:p>
        </w:tc>
        <w:tc>
          <w:tcPr>
            <w:tcW w:w="1118" w:type="dxa"/>
            <w:vAlign w:val="center"/>
          </w:tcPr>
          <w:p w:rsidR="003D5CAC" w:rsidRDefault="003D5CAC">
            <w:pPr>
              <w:pStyle w:val="ConsPlusNormal"/>
              <w:jc w:val="center"/>
            </w:pPr>
            <w:r>
              <w:t>10</w:t>
            </w:r>
          </w:p>
        </w:tc>
        <w:tc>
          <w:tcPr>
            <w:tcW w:w="1191" w:type="dxa"/>
            <w:vAlign w:val="center"/>
          </w:tcPr>
          <w:p w:rsidR="003D5CAC" w:rsidRDefault="003D5CAC">
            <w:pPr>
              <w:pStyle w:val="ConsPlusNormal"/>
              <w:jc w:val="center"/>
            </w:pPr>
            <w:r>
              <w:t>10</w:t>
            </w:r>
          </w:p>
        </w:tc>
        <w:tc>
          <w:tcPr>
            <w:tcW w:w="1871" w:type="dxa"/>
            <w:vAlign w:val="center"/>
          </w:tcPr>
          <w:p w:rsidR="003D5CAC" w:rsidRDefault="003D5CAC">
            <w:pPr>
              <w:pStyle w:val="ConsPlusNormal"/>
              <w:jc w:val="center"/>
            </w:pPr>
            <w:r>
              <w:t>10</w:t>
            </w:r>
          </w:p>
        </w:tc>
      </w:tr>
      <w:tr w:rsidR="003D5CAC">
        <w:tc>
          <w:tcPr>
            <w:tcW w:w="3662" w:type="dxa"/>
          </w:tcPr>
          <w:p w:rsidR="003D5CAC" w:rsidRDefault="003D5CAC">
            <w:pPr>
              <w:pStyle w:val="ConsPlusNormal"/>
            </w:pPr>
            <w:r>
              <w:t>кальций (мг/сут)</w:t>
            </w:r>
          </w:p>
        </w:tc>
        <w:tc>
          <w:tcPr>
            <w:tcW w:w="1152" w:type="dxa"/>
            <w:vAlign w:val="center"/>
          </w:tcPr>
          <w:p w:rsidR="003D5CAC" w:rsidRDefault="003D5CAC">
            <w:pPr>
              <w:pStyle w:val="ConsPlusNormal"/>
              <w:jc w:val="center"/>
            </w:pPr>
            <w:r>
              <w:t>800</w:t>
            </w:r>
          </w:p>
        </w:tc>
        <w:tc>
          <w:tcPr>
            <w:tcW w:w="1118" w:type="dxa"/>
            <w:vAlign w:val="center"/>
          </w:tcPr>
          <w:p w:rsidR="003D5CAC" w:rsidRDefault="003D5CAC">
            <w:pPr>
              <w:pStyle w:val="ConsPlusNormal"/>
              <w:jc w:val="center"/>
            </w:pPr>
            <w:r>
              <w:t>900</w:t>
            </w:r>
          </w:p>
        </w:tc>
        <w:tc>
          <w:tcPr>
            <w:tcW w:w="1191" w:type="dxa"/>
            <w:vAlign w:val="center"/>
          </w:tcPr>
          <w:p w:rsidR="003D5CAC" w:rsidRDefault="003D5CAC">
            <w:pPr>
              <w:pStyle w:val="ConsPlusNormal"/>
              <w:jc w:val="center"/>
            </w:pPr>
            <w:r>
              <w:t>1100</w:t>
            </w:r>
          </w:p>
        </w:tc>
        <w:tc>
          <w:tcPr>
            <w:tcW w:w="1871" w:type="dxa"/>
            <w:vAlign w:val="center"/>
          </w:tcPr>
          <w:p w:rsidR="003D5CAC" w:rsidRDefault="003D5CAC">
            <w:pPr>
              <w:pStyle w:val="ConsPlusNormal"/>
              <w:jc w:val="center"/>
            </w:pPr>
            <w:r>
              <w:t>1200</w:t>
            </w:r>
          </w:p>
        </w:tc>
      </w:tr>
      <w:tr w:rsidR="003D5CAC">
        <w:tc>
          <w:tcPr>
            <w:tcW w:w="3662" w:type="dxa"/>
          </w:tcPr>
          <w:p w:rsidR="003D5CAC" w:rsidRDefault="003D5CAC">
            <w:pPr>
              <w:pStyle w:val="ConsPlusNormal"/>
            </w:pPr>
            <w:r>
              <w:t>фосфор (мг/сут)</w:t>
            </w:r>
          </w:p>
        </w:tc>
        <w:tc>
          <w:tcPr>
            <w:tcW w:w="1152" w:type="dxa"/>
            <w:vAlign w:val="center"/>
          </w:tcPr>
          <w:p w:rsidR="003D5CAC" w:rsidRDefault="003D5CAC">
            <w:pPr>
              <w:pStyle w:val="ConsPlusNormal"/>
              <w:jc w:val="center"/>
            </w:pPr>
            <w:r>
              <w:t>700</w:t>
            </w:r>
          </w:p>
        </w:tc>
        <w:tc>
          <w:tcPr>
            <w:tcW w:w="1118" w:type="dxa"/>
            <w:vAlign w:val="center"/>
          </w:tcPr>
          <w:p w:rsidR="003D5CAC" w:rsidRDefault="003D5CAC">
            <w:pPr>
              <w:pStyle w:val="ConsPlusNormal"/>
              <w:jc w:val="center"/>
            </w:pPr>
            <w:r>
              <w:t>800</w:t>
            </w:r>
          </w:p>
        </w:tc>
        <w:tc>
          <w:tcPr>
            <w:tcW w:w="1191" w:type="dxa"/>
            <w:vAlign w:val="center"/>
          </w:tcPr>
          <w:p w:rsidR="003D5CAC" w:rsidRDefault="003D5CAC">
            <w:pPr>
              <w:pStyle w:val="ConsPlusNormal"/>
              <w:jc w:val="center"/>
            </w:pPr>
            <w:r>
              <w:t>1100</w:t>
            </w:r>
          </w:p>
        </w:tc>
        <w:tc>
          <w:tcPr>
            <w:tcW w:w="1871" w:type="dxa"/>
            <w:vAlign w:val="center"/>
          </w:tcPr>
          <w:p w:rsidR="003D5CAC" w:rsidRDefault="003D5CAC">
            <w:pPr>
              <w:pStyle w:val="ConsPlusNormal"/>
              <w:jc w:val="center"/>
            </w:pPr>
            <w:r>
              <w:t>1200</w:t>
            </w:r>
          </w:p>
        </w:tc>
      </w:tr>
      <w:tr w:rsidR="003D5CAC">
        <w:tc>
          <w:tcPr>
            <w:tcW w:w="3662" w:type="dxa"/>
          </w:tcPr>
          <w:p w:rsidR="003D5CAC" w:rsidRDefault="003D5CAC">
            <w:pPr>
              <w:pStyle w:val="ConsPlusNormal"/>
            </w:pPr>
            <w:r>
              <w:t>магний (мг/сут)</w:t>
            </w:r>
          </w:p>
        </w:tc>
        <w:tc>
          <w:tcPr>
            <w:tcW w:w="1152" w:type="dxa"/>
            <w:vAlign w:val="center"/>
          </w:tcPr>
          <w:p w:rsidR="003D5CAC" w:rsidRDefault="003D5CAC">
            <w:pPr>
              <w:pStyle w:val="ConsPlusNormal"/>
              <w:jc w:val="center"/>
            </w:pPr>
            <w:r>
              <w:t>80</w:t>
            </w:r>
          </w:p>
        </w:tc>
        <w:tc>
          <w:tcPr>
            <w:tcW w:w="1118" w:type="dxa"/>
            <w:vAlign w:val="center"/>
          </w:tcPr>
          <w:p w:rsidR="003D5CAC" w:rsidRDefault="003D5CAC">
            <w:pPr>
              <w:pStyle w:val="ConsPlusNormal"/>
              <w:jc w:val="center"/>
            </w:pPr>
            <w:r>
              <w:t>200</w:t>
            </w:r>
          </w:p>
        </w:tc>
        <w:tc>
          <w:tcPr>
            <w:tcW w:w="1191" w:type="dxa"/>
            <w:vAlign w:val="center"/>
          </w:tcPr>
          <w:p w:rsidR="003D5CAC" w:rsidRDefault="003D5CAC">
            <w:pPr>
              <w:pStyle w:val="ConsPlusNormal"/>
              <w:jc w:val="center"/>
            </w:pPr>
            <w:r>
              <w:t>250</w:t>
            </w:r>
          </w:p>
        </w:tc>
        <w:tc>
          <w:tcPr>
            <w:tcW w:w="1871" w:type="dxa"/>
            <w:vAlign w:val="center"/>
          </w:tcPr>
          <w:p w:rsidR="003D5CAC" w:rsidRDefault="003D5CAC">
            <w:pPr>
              <w:pStyle w:val="ConsPlusNormal"/>
              <w:jc w:val="center"/>
            </w:pPr>
            <w:r>
              <w:t>300</w:t>
            </w:r>
          </w:p>
        </w:tc>
      </w:tr>
      <w:tr w:rsidR="003D5CAC">
        <w:tc>
          <w:tcPr>
            <w:tcW w:w="3662" w:type="dxa"/>
          </w:tcPr>
          <w:p w:rsidR="003D5CAC" w:rsidRDefault="003D5CAC">
            <w:pPr>
              <w:pStyle w:val="ConsPlusNormal"/>
            </w:pPr>
            <w:r>
              <w:t>железо (мг/сут)</w:t>
            </w:r>
          </w:p>
        </w:tc>
        <w:tc>
          <w:tcPr>
            <w:tcW w:w="1152" w:type="dxa"/>
            <w:vAlign w:val="center"/>
          </w:tcPr>
          <w:p w:rsidR="003D5CAC" w:rsidRDefault="003D5CAC">
            <w:pPr>
              <w:pStyle w:val="ConsPlusNormal"/>
              <w:jc w:val="center"/>
            </w:pPr>
            <w:r>
              <w:t>10</w:t>
            </w:r>
          </w:p>
        </w:tc>
        <w:tc>
          <w:tcPr>
            <w:tcW w:w="1118" w:type="dxa"/>
            <w:vAlign w:val="center"/>
          </w:tcPr>
          <w:p w:rsidR="003D5CAC" w:rsidRDefault="003D5CAC">
            <w:pPr>
              <w:pStyle w:val="ConsPlusNormal"/>
              <w:jc w:val="center"/>
            </w:pPr>
            <w:r>
              <w:t>10</w:t>
            </w:r>
          </w:p>
        </w:tc>
        <w:tc>
          <w:tcPr>
            <w:tcW w:w="1191" w:type="dxa"/>
            <w:vAlign w:val="center"/>
          </w:tcPr>
          <w:p w:rsidR="003D5CAC" w:rsidRDefault="003D5CAC">
            <w:pPr>
              <w:pStyle w:val="ConsPlusNormal"/>
              <w:jc w:val="center"/>
            </w:pPr>
            <w:r>
              <w:t>12</w:t>
            </w:r>
          </w:p>
        </w:tc>
        <w:tc>
          <w:tcPr>
            <w:tcW w:w="1871" w:type="dxa"/>
            <w:vAlign w:val="center"/>
          </w:tcPr>
          <w:p w:rsidR="003D5CAC" w:rsidRDefault="003D5CAC">
            <w:pPr>
              <w:pStyle w:val="ConsPlusNormal"/>
              <w:jc w:val="center"/>
            </w:pPr>
            <w:r>
              <w:t>18</w:t>
            </w:r>
          </w:p>
        </w:tc>
      </w:tr>
      <w:tr w:rsidR="003D5CAC">
        <w:tc>
          <w:tcPr>
            <w:tcW w:w="3662" w:type="dxa"/>
          </w:tcPr>
          <w:p w:rsidR="003D5CAC" w:rsidRDefault="003D5CAC">
            <w:pPr>
              <w:pStyle w:val="ConsPlusNormal"/>
            </w:pPr>
            <w:r>
              <w:t>калий (мг/сут)</w:t>
            </w:r>
          </w:p>
        </w:tc>
        <w:tc>
          <w:tcPr>
            <w:tcW w:w="1152" w:type="dxa"/>
            <w:vAlign w:val="center"/>
          </w:tcPr>
          <w:p w:rsidR="003D5CAC" w:rsidRDefault="003D5CAC">
            <w:pPr>
              <w:pStyle w:val="ConsPlusNormal"/>
              <w:jc w:val="center"/>
            </w:pPr>
            <w:r>
              <w:t>400</w:t>
            </w:r>
          </w:p>
        </w:tc>
        <w:tc>
          <w:tcPr>
            <w:tcW w:w="1118" w:type="dxa"/>
            <w:vAlign w:val="center"/>
          </w:tcPr>
          <w:p w:rsidR="003D5CAC" w:rsidRDefault="003D5CAC">
            <w:pPr>
              <w:pStyle w:val="ConsPlusNormal"/>
              <w:jc w:val="center"/>
            </w:pPr>
            <w:r>
              <w:t>600</w:t>
            </w:r>
          </w:p>
        </w:tc>
        <w:tc>
          <w:tcPr>
            <w:tcW w:w="1191" w:type="dxa"/>
            <w:vAlign w:val="center"/>
          </w:tcPr>
          <w:p w:rsidR="003D5CAC" w:rsidRDefault="003D5CAC">
            <w:pPr>
              <w:pStyle w:val="ConsPlusNormal"/>
              <w:jc w:val="center"/>
            </w:pPr>
            <w:r>
              <w:t>1100</w:t>
            </w:r>
          </w:p>
        </w:tc>
        <w:tc>
          <w:tcPr>
            <w:tcW w:w="1871" w:type="dxa"/>
            <w:vAlign w:val="center"/>
          </w:tcPr>
          <w:p w:rsidR="003D5CAC" w:rsidRDefault="003D5CAC">
            <w:pPr>
              <w:pStyle w:val="ConsPlusNormal"/>
              <w:jc w:val="center"/>
            </w:pPr>
            <w:r>
              <w:t>1200</w:t>
            </w:r>
          </w:p>
        </w:tc>
      </w:tr>
      <w:tr w:rsidR="003D5CAC">
        <w:tc>
          <w:tcPr>
            <w:tcW w:w="3662" w:type="dxa"/>
          </w:tcPr>
          <w:p w:rsidR="003D5CAC" w:rsidRDefault="003D5CAC">
            <w:pPr>
              <w:pStyle w:val="ConsPlusNormal"/>
            </w:pPr>
            <w:r>
              <w:t>йод (мг/сут)</w:t>
            </w:r>
          </w:p>
        </w:tc>
        <w:tc>
          <w:tcPr>
            <w:tcW w:w="1152" w:type="dxa"/>
            <w:vAlign w:val="center"/>
          </w:tcPr>
          <w:p w:rsidR="003D5CAC" w:rsidRDefault="003D5CAC">
            <w:pPr>
              <w:pStyle w:val="ConsPlusNormal"/>
              <w:jc w:val="center"/>
            </w:pPr>
            <w:r>
              <w:t>0,07</w:t>
            </w:r>
          </w:p>
        </w:tc>
        <w:tc>
          <w:tcPr>
            <w:tcW w:w="1118" w:type="dxa"/>
            <w:vAlign w:val="center"/>
          </w:tcPr>
          <w:p w:rsidR="003D5CAC" w:rsidRDefault="003D5CAC">
            <w:pPr>
              <w:pStyle w:val="ConsPlusNormal"/>
              <w:jc w:val="center"/>
            </w:pPr>
            <w:r>
              <w:t>0,1</w:t>
            </w:r>
          </w:p>
        </w:tc>
        <w:tc>
          <w:tcPr>
            <w:tcW w:w="1191" w:type="dxa"/>
            <w:vAlign w:val="center"/>
          </w:tcPr>
          <w:p w:rsidR="003D5CAC" w:rsidRDefault="003D5CAC">
            <w:pPr>
              <w:pStyle w:val="ConsPlusNormal"/>
              <w:jc w:val="center"/>
            </w:pPr>
            <w:r>
              <w:t>0,1</w:t>
            </w:r>
          </w:p>
        </w:tc>
        <w:tc>
          <w:tcPr>
            <w:tcW w:w="1871" w:type="dxa"/>
            <w:vAlign w:val="center"/>
          </w:tcPr>
          <w:p w:rsidR="003D5CAC" w:rsidRDefault="003D5CAC">
            <w:pPr>
              <w:pStyle w:val="ConsPlusNormal"/>
              <w:jc w:val="center"/>
            </w:pPr>
            <w:r>
              <w:t>0,1</w:t>
            </w:r>
          </w:p>
        </w:tc>
      </w:tr>
      <w:tr w:rsidR="003D5CAC">
        <w:tc>
          <w:tcPr>
            <w:tcW w:w="3662" w:type="dxa"/>
          </w:tcPr>
          <w:p w:rsidR="003D5CAC" w:rsidRDefault="003D5CAC">
            <w:pPr>
              <w:pStyle w:val="ConsPlusNormal"/>
            </w:pPr>
            <w:r>
              <w:t>селен (мг/сут)</w:t>
            </w:r>
          </w:p>
        </w:tc>
        <w:tc>
          <w:tcPr>
            <w:tcW w:w="1152" w:type="dxa"/>
            <w:vAlign w:val="center"/>
          </w:tcPr>
          <w:p w:rsidR="003D5CAC" w:rsidRDefault="003D5CAC">
            <w:pPr>
              <w:pStyle w:val="ConsPlusNormal"/>
              <w:jc w:val="center"/>
            </w:pPr>
            <w:r>
              <w:t>0,0015</w:t>
            </w:r>
          </w:p>
        </w:tc>
        <w:tc>
          <w:tcPr>
            <w:tcW w:w="1118" w:type="dxa"/>
            <w:vAlign w:val="center"/>
          </w:tcPr>
          <w:p w:rsidR="003D5CAC" w:rsidRDefault="003D5CAC">
            <w:pPr>
              <w:pStyle w:val="ConsPlusNormal"/>
              <w:jc w:val="center"/>
            </w:pPr>
            <w:r>
              <w:t>0,02</w:t>
            </w:r>
          </w:p>
        </w:tc>
        <w:tc>
          <w:tcPr>
            <w:tcW w:w="1191" w:type="dxa"/>
            <w:vAlign w:val="center"/>
          </w:tcPr>
          <w:p w:rsidR="003D5CAC" w:rsidRDefault="003D5CAC">
            <w:pPr>
              <w:pStyle w:val="ConsPlusNormal"/>
              <w:jc w:val="center"/>
            </w:pPr>
            <w:r>
              <w:t>0,03</w:t>
            </w:r>
          </w:p>
        </w:tc>
        <w:tc>
          <w:tcPr>
            <w:tcW w:w="1871" w:type="dxa"/>
            <w:vAlign w:val="center"/>
          </w:tcPr>
          <w:p w:rsidR="003D5CAC" w:rsidRDefault="003D5CAC">
            <w:pPr>
              <w:pStyle w:val="ConsPlusNormal"/>
              <w:jc w:val="center"/>
            </w:pPr>
            <w:r>
              <w:t>0,05</w:t>
            </w:r>
          </w:p>
        </w:tc>
      </w:tr>
      <w:tr w:rsidR="003D5CAC">
        <w:tc>
          <w:tcPr>
            <w:tcW w:w="3662" w:type="dxa"/>
          </w:tcPr>
          <w:p w:rsidR="003D5CAC" w:rsidRDefault="003D5CAC">
            <w:pPr>
              <w:pStyle w:val="ConsPlusNormal"/>
            </w:pPr>
            <w:r>
              <w:t>фтор (мг/сут)</w:t>
            </w:r>
          </w:p>
        </w:tc>
        <w:tc>
          <w:tcPr>
            <w:tcW w:w="1152" w:type="dxa"/>
            <w:vAlign w:val="center"/>
          </w:tcPr>
          <w:p w:rsidR="003D5CAC" w:rsidRDefault="003D5CAC">
            <w:pPr>
              <w:pStyle w:val="ConsPlusNormal"/>
              <w:jc w:val="center"/>
            </w:pPr>
            <w:r>
              <w:t>1,4</w:t>
            </w:r>
          </w:p>
        </w:tc>
        <w:tc>
          <w:tcPr>
            <w:tcW w:w="1118" w:type="dxa"/>
            <w:vAlign w:val="center"/>
          </w:tcPr>
          <w:p w:rsidR="003D5CAC" w:rsidRDefault="003D5CAC">
            <w:pPr>
              <w:pStyle w:val="ConsPlusNormal"/>
              <w:jc w:val="center"/>
            </w:pPr>
            <w:r>
              <w:t>2,0</w:t>
            </w:r>
          </w:p>
        </w:tc>
        <w:tc>
          <w:tcPr>
            <w:tcW w:w="1191" w:type="dxa"/>
            <w:vAlign w:val="center"/>
          </w:tcPr>
          <w:p w:rsidR="003D5CAC" w:rsidRDefault="003D5CAC">
            <w:pPr>
              <w:pStyle w:val="ConsPlusNormal"/>
              <w:jc w:val="center"/>
            </w:pPr>
            <w:r>
              <w:t>3,0</w:t>
            </w:r>
          </w:p>
        </w:tc>
        <w:tc>
          <w:tcPr>
            <w:tcW w:w="1871" w:type="dxa"/>
            <w:vAlign w:val="center"/>
          </w:tcPr>
          <w:p w:rsidR="003D5CAC" w:rsidRDefault="003D5CAC">
            <w:pPr>
              <w:pStyle w:val="ConsPlusNormal"/>
              <w:jc w:val="center"/>
            </w:pPr>
            <w:r>
              <w:t>4,0</w:t>
            </w:r>
          </w:p>
        </w:tc>
      </w:tr>
    </w:tbl>
    <w:p w:rsidR="003D5CAC" w:rsidRDefault="003D5CAC">
      <w:pPr>
        <w:pStyle w:val="ConsPlusNormal"/>
        <w:jc w:val="both"/>
      </w:pPr>
    </w:p>
    <w:p w:rsidR="003D5CAC" w:rsidRDefault="003D5CAC">
      <w:pPr>
        <w:pStyle w:val="ConsPlusNormal"/>
        <w:jc w:val="right"/>
        <w:outlineLvl w:val="2"/>
      </w:pPr>
      <w:r>
        <w:t>Таблица 2</w:t>
      </w:r>
    </w:p>
    <w:p w:rsidR="003D5CAC" w:rsidRDefault="003D5CAC">
      <w:pPr>
        <w:pStyle w:val="ConsPlusNormal"/>
        <w:jc w:val="both"/>
      </w:pPr>
    </w:p>
    <w:p w:rsidR="003D5CAC" w:rsidRDefault="003D5CAC">
      <w:pPr>
        <w:pStyle w:val="ConsPlusTitle"/>
        <w:jc w:val="center"/>
      </w:pPr>
      <w:r>
        <w:t>Суточная потребность в пищевых веществах и энергии</w:t>
      </w:r>
    </w:p>
    <w:p w:rsidR="003D5CAC" w:rsidRDefault="003D5CAC">
      <w:pPr>
        <w:pStyle w:val="ConsPlusTitle"/>
        <w:jc w:val="center"/>
      </w:pPr>
      <w:r>
        <w:t>для обучающихся в образовательных организациях кадетского</w:t>
      </w:r>
    </w:p>
    <w:p w:rsidR="003D5CAC" w:rsidRDefault="003D5CAC">
      <w:pPr>
        <w:pStyle w:val="ConsPlusTitle"/>
        <w:jc w:val="center"/>
      </w:pPr>
      <w:r>
        <w:t>типа и организаций кадетской направленности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92"/>
        <w:gridCol w:w="2381"/>
        <w:gridCol w:w="1757"/>
        <w:gridCol w:w="1701"/>
        <w:gridCol w:w="1757"/>
      </w:tblGrid>
      <w:tr w:rsidR="003D5CAC">
        <w:tc>
          <w:tcPr>
            <w:tcW w:w="1392" w:type="dxa"/>
          </w:tcPr>
          <w:p w:rsidR="003D5CAC" w:rsidRDefault="003D5CAC">
            <w:pPr>
              <w:pStyle w:val="ConsPlusNormal"/>
              <w:jc w:val="center"/>
            </w:pPr>
            <w:r>
              <w:t>Возраст</w:t>
            </w:r>
          </w:p>
        </w:tc>
        <w:tc>
          <w:tcPr>
            <w:tcW w:w="2381" w:type="dxa"/>
          </w:tcPr>
          <w:p w:rsidR="003D5CAC" w:rsidRDefault="003D5CAC">
            <w:pPr>
              <w:pStyle w:val="ConsPlusNormal"/>
              <w:jc w:val="center"/>
            </w:pPr>
            <w:r>
              <w:t>Энергетическая ценность (ккал/сут)</w:t>
            </w:r>
          </w:p>
        </w:tc>
        <w:tc>
          <w:tcPr>
            <w:tcW w:w="1757" w:type="dxa"/>
          </w:tcPr>
          <w:p w:rsidR="003D5CAC" w:rsidRDefault="003D5CAC">
            <w:pPr>
              <w:pStyle w:val="ConsPlusNormal"/>
              <w:jc w:val="center"/>
            </w:pPr>
            <w:r>
              <w:t>Белки (г/сут)</w:t>
            </w:r>
          </w:p>
        </w:tc>
        <w:tc>
          <w:tcPr>
            <w:tcW w:w="1701" w:type="dxa"/>
          </w:tcPr>
          <w:p w:rsidR="003D5CAC" w:rsidRDefault="003D5CAC">
            <w:pPr>
              <w:pStyle w:val="ConsPlusNormal"/>
              <w:jc w:val="center"/>
            </w:pPr>
            <w:r>
              <w:t>Жиры (г/сут)</w:t>
            </w:r>
          </w:p>
        </w:tc>
        <w:tc>
          <w:tcPr>
            <w:tcW w:w="1757" w:type="dxa"/>
          </w:tcPr>
          <w:p w:rsidR="003D5CAC" w:rsidRDefault="003D5CAC">
            <w:pPr>
              <w:pStyle w:val="ConsPlusNormal"/>
              <w:jc w:val="center"/>
            </w:pPr>
            <w:r>
              <w:t>Углеводы (г/сут)</w:t>
            </w:r>
          </w:p>
        </w:tc>
      </w:tr>
      <w:tr w:rsidR="003D5CAC">
        <w:tc>
          <w:tcPr>
            <w:tcW w:w="1392" w:type="dxa"/>
          </w:tcPr>
          <w:p w:rsidR="003D5CAC" w:rsidRDefault="003D5CAC">
            <w:pPr>
              <w:pStyle w:val="ConsPlusNormal"/>
              <w:jc w:val="center"/>
            </w:pPr>
            <w:r>
              <w:t>5 - 8 класс</w:t>
            </w:r>
          </w:p>
        </w:tc>
        <w:tc>
          <w:tcPr>
            <w:tcW w:w="2381" w:type="dxa"/>
          </w:tcPr>
          <w:p w:rsidR="003D5CAC" w:rsidRDefault="003D5CAC">
            <w:pPr>
              <w:pStyle w:val="ConsPlusNormal"/>
              <w:jc w:val="center"/>
            </w:pPr>
            <w:r>
              <w:t>до 3500</w:t>
            </w:r>
          </w:p>
        </w:tc>
        <w:tc>
          <w:tcPr>
            <w:tcW w:w="1757" w:type="dxa"/>
          </w:tcPr>
          <w:p w:rsidR="003D5CAC" w:rsidRDefault="003D5CAC">
            <w:pPr>
              <w:pStyle w:val="ConsPlusNormal"/>
              <w:jc w:val="center"/>
            </w:pPr>
            <w:r>
              <w:t>119 - 149</w:t>
            </w:r>
          </w:p>
        </w:tc>
        <w:tc>
          <w:tcPr>
            <w:tcW w:w="1701" w:type="dxa"/>
          </w:tcPr>
          <w:p w:rsidR="003D5CAC" w:rsidRDefault="003D5CAC">
            <w:pPr>
              <w:pStyle w:val="ConsPlusNormal"/>
              <w:jc w:val="center"/>
            </w:pPr>
            <w:r>
              <w:t>134 - 143</w:t>
            </w:r>
          </w:p>
        </w:tc>
        <w:tc>
          <w:tcPr>
            <w:tcW w:w="1757" w:type="dxa"/>
          </w:tcPr>
          <w:p w:rsidR="003D5CAC" w:rsidRDefault="003D5CAC">
            <w:pPr>
              <w:pStyle w:val="ConsPlusNormal"/>
              <w:jc w:val="center"/>
            </w:pPr>
            <w:r>
              <w:t>550 - 580</w:t>
            </w:r>
          </w:p>
        </w:tc>
      </w:tr>
      <w:tr w:rsidR="003D5CAC">
        <w:tc>
          <w:tcPr>
            <w:tcW w:w="1392" w:type="dxa"/>
          </w:tcPr>
          <w:p w:rsidR="003D5CAC" w:rsidRDefault="003D5CAC">
            <w:pPr>
              <w:pStyle w:val="ConsPlusNormal"/>
              <w:jc w:val="center"/>
            </w:pPr>
            <w:r>
              <w:t>9 - 11 класс</w:t>
            </w:r>
          </w:p>
        </w:tc>
        <w:tc>
          <w:tcPr>
            <w:tcW w:w="2381" w:type="dxa"/>
          </w:tcPr>
          <w:p w:rsidR="003D5CAC" w:rsidRDefault="003D5CAC">
            <w:pPr>
              <w:pStyle w:val="ConsPlusNormal"/>
              <w:jc w:val="center"/>
            </w:pPr>
            <w:r>
              <w:t>до 4000</w:t>
            </w:r>
          </w:p>
        </w:tc>
        <w:tc>
          <w:tcPr>
            <w:tcW w:w="1757" w:type="dxa"/>
          </w:tcPr>
          <w:p w:rsidR="003D5CAC" w:rsidRDefault="003D5CAC">
            <w:pPr>
              <w:pStyle w:val="ConsPlusNormal"/>
              <w:jc w:val="center"/>
            </w:pPr>
            <w:r>
              <w:t>142 - 177</w:t>
            </w:r>
          </w:p>
        </w:tc>
        <w:tc>
          <w:tcPr>
            <w:tcW w:w="1701" w:type="dxa"/>
          </w:tcPr>
          <w:p w:rsidR="003D5CAC" w:rsidRDefault="003D5CAC">
            <w:pPr>
              <w:pStyle w:val="ConsPlusNormal"/>
              <w:jc w:val="center"/>
            </w:pPr>
            <w:r>
              <w:t>157 - 168</w:t>
            </w:r>
          </w:p>
        </w:tc>
        <w:tc>
          <w:tcPr>
            <w:tcW w:w="1757" w:type="dxa"/>
          </w:tcPr>
          <w:p w:rsidR="003D5CAC" w:rsidRDefault="003D5CAC">
            <w:pPr>
              <w:pStyle w:val="ConsPlusNormal"/>
              <w:jc w:val="center"/>
            </w:pPr>
            <w:r>
              <w:t>646 - 681</w:t>
            </w:r>
          </w:p>
        </w:tc>
      </w:tr>
    </w:tbl>
    <w:p w:rsidR="003D5CAC" w:rsidRDefault="003D5CAC">
      <w:pPr>
        <w:pStyle w:val="ConsPlusNormal"/>
        <w:jc w:val="both"/>
      </w:pPr>
    </w:p>
    <w:p w:rsidR="003D5CAC" w:rsidRDefault="003D5CAC">
      <w:pPr>
        <w:pStyle w:val="ConsPlusNormal"/>
        <w:jc w:val="right"/>
        <w:outlineLvl w:val="2"/>
      </w:pPr>
      <w:r>
        <w:t>Таблица 3</w:t>
      </w:r>
    </w:p>
    <w:p w:rsidR="003D5CAC" w:rsidRDefault="003D5CAC">
      <w:pPr>
        <w:pStyle w:val="ConsPlusNormal"/>
        <w:jc w:val="both"/>
      </w:pPr>
    </w:p>
    <w:p w:rsidR="003D5CAC" w:rsidRDefault="003D5CAC">
      <w:pPr>
        <w:pStyle w:val="ConsPlusTitle"/>
        <w:jc w:val="center"/>
      </w:pPr>
      <w:bookmarkStart w:id="13" w:name="P1859"/>
      <w:bookmarkEnd w:id="13"/>
      <w:r>
        <w:t>Распределение в процентном отношении потребления пищевых</w:t>
      </w:r>
    </w:p>
    <w:p w:rsidR="003D5CAC" w:rsidRDefault="003D5CAC">
      <w:pPr>
        <w:pStyle w:val="ConsPlusTitle"/>
        <w:jc w:val="center"/>
      </w:pPr>
      <w:r>
        <w:t>веществ и энергии по приемам пищи в зависимости от времени</w:t>
      </w:r>
    </w:p>
    <w:p w:rsidR="003D5CAC" w:rsidRDefault="003D5CAC">
      <w:pPr>
        <w:pStyle w:val="ConsPlusTitle"/>
        <w:jc w:val="center"/>
      </w:pPr>
      <w:r>
        <w:t>пребывания в организации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0"/>
        <w:gridCol w:w="1843"/>
        <w:gridCol w:w="3231"/>
      </w:tblGrid>
      <w:tr w:rsidR="003D5CAC">
        <w:tc>
          <w:tcPr>
            <w:tcW w:w="3970" w:type="dxa"/>
          </w:tcPr>
          <w:p w:rsidR="003D5CAC" w:rsidRDefault="003D5CAC">
            <w:pPr>
              <w:pStyle w:val="ConsPlusNormal"/>
              <w:jc w:val="center"/>
            </w:pPr>
            <w:r>
              <w:t>Тип организации</w:t>
            </w:r>
          </w:p>
        </w:tc>
        <w:tc>
          <w:tcPr>
            <w:tcW w:w="1843" w:type="dxa"/>
          </w:tcPr>
          <w:p w:rsidR="003D5CAC" w:rsidRDefault="003D5CAC">
            <w:pPr>
              <w:pStyle w:val="ConsPlusNormal"/>
              <w:jc w:val="center"/>
            </w:pPr>
            <w:r>
              <w:t>Прием пищи</w:t>
            </w:r>
          </w:p>
        </w:tc>
        <w:tc>
          <w:tcPr>
            <w:tcW w:w="3231" w:type="dxa"/>
          </w:tcPr>
          <w:p w:rsidR="003D5CAC" w:rsidRDefault="003D5CAC">
            <w:pPr>
              <w:pStyle w:val="ConsPlusNormal"/>
              <w:jc w:val="center"/>
            </w:pPr>
            <w:r>
              <w:t>Доля суточной потребности в пищевых веществах и энергии</w:t>
            </w:r>
          </w:p>
        </w:tc>
      </w:tr>
      <w:tr w:rsidR="003D5CAC">
        <w:tc>
          <w:tcPr>
            <w:tcW w:w="3970" w:type="dxa"/>
            <w:vMerge w:val="restart"/>
            <w:vAlign w:val="center"/>
          </w:tcPr>
          <w:p w:rsidR="003D5CAC" w:rsidRDefault="003D5CAC">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3D5CAC" w:rsidRDefault="003D5CAC">
            <w:pPr>
              <w:pStyle w:val="ConsPlusNormal"/>
              <w:jc w:val="center"/>
            </w:pPr>
            <w:r>
              <w:t>завтрак</w:t>
            </w:r>
          </w:p>
        </w:tc>
        <w:tc>
          <w:tcPr>
            <w:tcW w:w="3231" w:type="dxa"/>
          </w:tcPr>
          <w:p w:rsidR="003D5CAC" w:rsidRDefault="003D5CAC">
            <w:pPr>
              <w:pStyle w:val="ConsPlusNormal"/>
              <w:jc w:val="center"/>
            </w:pPr>
            <w:r>
              <w:t>20%</w:t>
            </w:r>
          </w:p>
        </w:tc>
      </w:tr>
      <w:tr w:rsidR="003D5CAC">
        <w:tc>
          <w:tcPr>
            <w:tcW w:w="3970" w:type="dxa"/>
            <w:vMerge/>
          </w:tcPr>
          <w:p w:rsidR="003D5CAC" w:rsidRDefault="003D5CAC"/>
        </w:tc>
        <w:tc>
          <w:tcPr>
            <w:tcW w:w="1843" w:type="dxa"/>
            <w:vAlign w:val="center"/>
          </w:tcPr>
          <w:p w:rsidR="003D5CAC" w:rsidRDefault="003D5CAC">
            <w:pPr>
              <w:pStyle w:val="ConsPlusNormal"/>
              <w:jc w:val="center"/>
            </w:pPr>
            <w:r>
              <w:t>второй завтрак</w:t>
            </w:r>
          </w:p>
        </w:tc>
        <w:tc>
          <w:tcPr>
            <w:tcW w:w="3231" w:type="dxa"/>
          </w:tcPr>
          <w:p w:rsidR="003D5CAC" w:rsidRDefault="003D5CAC">
            <w:pPr>
              <w:pStyle w:val="ConsPlusNormal"/>
              <w:jc w:val="center"/>
            </w:pPr>
            <w:r>
              <w:t>5%</w:t>
            </w:r>
          </w:p>
        </w:tc>
      </w:tr>
      <w:tr w:rsidR="003D5CAC">
        <w:tc>
          <w:tcPr>
            <w:tcW w:w="3970" w:type="dxa"/>
            <w:vMerge/>
          </w:tcPr>
          <w:p w:rsidR="003D5CAC" w:rsidRDefault="003D5CAC"/>
        </w:tc>
        <w:tc>
          <w:tcPr>
            <w:tcW w:w="1843" w:type="dxa"/>
            <w:vAlign w:val="center"/>
          </w:tcPr>
          <w:p w:rsidR="003D5CAC" w:rsidRDefault="003D5CAC">
            <w:pPr>
              <w:pStyle w:val="ConsPlusNormal"/>
              <w:jc w:val="center"/>
            </w:pPr>
            <w:r>
              <w:t>обед</w:t>
            </w:r>
          </w:p>
        </w:tc>
        <w:tc>
          <w:tcPr>
            <w:tcW w:w="3231" w:type="dxa"/>
          </w:tcPr>
          <w:p w:rsidR="003D5CAC" w:rsidRDefault="003D5CAC">
            <w:pPr>
              <w:pStyle w:val="ConsPlusNormal"/>
              <w:jc w:val="center"/>
            </w:pPr>
            <w:r>
              <w:t>35%</w:t>
            </w:r>
          </w:p>
        </w:tc>
      </w:tr>
      <w:tr w:rsidR="003D5CAC">
        <w:tc>
          <w:tcPr>
            <w:tcW w:w="3970" w:type="dxa"/>
            <w:vMerge/>
          </w:tcPr>
          <w:p w:rsidR="003D5CAC" w:rsidRDefault="003D5CAC"/>
        </w:tc>
        <w:tc>
          <w:tcPr>
            <w:tcW w:w="1843" w:type="dxa"/>
            <w:vAlign w:val="center"/>
          </w:tcPr>
          <w:p w:rsidR="003D5CAC" w:rsidRDefault="003D5CAC">
            <w:pPr>
              <w:pStyle w:val="ConsPlusNormal"/>
              <w:jc w:val="center"/>
            </w:pPr>
            <w:r>
              <w:t>полдник</w:t>
            </w:r>
          </w:p>
        </w:tc>
        <w:tc>
          <w:tcPr>
            <w:tcW w:w="3231" w:type="dxa"/>
          </w:tcPr>
          <w:p w:rsidR="003D5CAC" w:rsidRDefault="003D5CAC">
            <w:pPr>
              <w:pStyle w:val="ConsPlusNormal"/>
              <w:jc w:val="center"/>
            </w:pPr>
            <w:r>
              <w:t>15%</w:t>
            </w:r>
          </w:p>
        </w:tc>
      </w:tr>
      <w:tr w:rsidR="003D5CAC">
        <w:tc>
          <w:tcPr>
            <w:tcW w:w="3970" w:type="dxa"/>
            <w:vMerge/>
          </w:tcPr>
          <w:p w:rsidR="003D5CAC" w:rsidRDefault="003D5CAC"/>
        </w:tc>
        <w:tc>
          <w:tcPr>
            <w:tcW w:w="1843" w:type="dxa"/>
            <w:vAlign w:val="center"/>
          </w:tcPr>
          <w:p w:rsidR="003D5CAC" w:rsidRDefault="003D5CAC">
            <w:pPr>
              <w:pStyle w:val="ConsPlusNormal"/>
              <w:jc w:val="center"/>
            </w:pPr>
            <w:r>
              <w:t>ужин</w:t>
            </w:r>
          </w:p>
        </w:tc>
        <w:tc>
          <w:tcPr>
            <w:tcW w:w="3231" w:type="dxa"/>
          </w:tcPr>
          <w:p w:rsidR="003D5CAC" w:rsidRDefault="003D5CAC">
            <w:pPr>
              <w:pStyle w:val="ConsPlusNormal"/>
              <w:jc w:val="center"/>
            </w:pPr>
            <w:r>
              <w:t>25%</w:t>
            </w:r>
          </w:p>
        </w:tc>
      </w:tr>
      <w:tr w:rsidR="003D5CAC">
        <w:tc>
          <w:tcPr>
            <w:tcW w:w="3970" w:type="dxa"/>
            <w:vMerge w:val="restart"/>
            <w:vAlign w:val="center"/>
          </w:tcPr>
          <w:p w:rsidR="003D5CAC" w:rsidRDefault="003D5CAC">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rsidR="003D5CAC" w:rsidRDefault="003D5CAC">
            <w:pPr>
              <w:pStyle w:val="ConsPlusNormal"/>
              <w:jc w:val="center"/>
            </w:pPr>
            <w:r>
              <w:t>завтрак</w:t>
            </w:r>
          </w:p>
        </w:tc>
        <w:tc>
          <w:tcPr>
            <w:tcW w:w="3231" w:type="dxa"/>
          </w:tcPr>
          <w:p w:rsidR="003D5CAC" w:rsidRDefault="003D5CAC">
            <w:pPr>
              <w:pStyle w:val="ConsPlusNormal"/>
              <w:jc w:val="center"/>
            </w:pPr>
            <w:r>
              <w:t>20 - 25%</w:t>
            </w:r>
          </w:p>
        </w:tc>
      </w:tr>
      <w:tr w:rsidR="003D5CAC">
        <w:tc>
          <w:tcPr>
            <w:tcW w:w="3970" w:type="dxa"/>
            <w:vMerge/>
          </w:tcPr>
          <w:p w:rsidR="003D5CAC" w:rsidRDefault="003D5CAC"/>
        </w:tc>
        <w:tc>
          <w:tcPr>
            <w:tcW w:w="1843" w:type="dxa"/>
            <w:vAlign w:val="center"/>
          </w:tcPr>
          <w:p w:rsidR="003D5CAC" w:rsidRDefault="003D5CAC">
            <w:pPr>
              <w:pStyle w:val="ConsPlusNormal"/>
              <w:jc w:val="center"/>
            </w:pPr>
            <w:r>
              <w:t>обед</w:t>
            </w:r>
          </w:p>
        </w:tc>
        <w:tc>
          <w:tcPr>
            <w:tcW w:w="3231" w:type="dxa"/>
          </w:tcPr>
          <w:p w:rsidR="003D5CAC" w:rsidRDefault="003D5CAC">
            <w:pPr>
              <w:pStyle w:val="ConsPlusNormal"/>
              <w:jc w:val="center"/>
            </w:pPr>
            <w:r>
              <w:t>30 - 35%</w:t>
            </w:r>
          </w:p>
        </w:tc>
      </w:tr>
      <w:tr w:rsidR="003D5CAC">
        <w:tc>
          <w:tcPr>
            <w:tcW w:w="3970" w:type="dxa"/>
            <w:vMerge/>
          </w:tcPr>
          <w:p w:rsidR="003D5CAC" w:rsidRDefault="003D5CAC"/>
        </w:tc>
        <w:tc>
          <w:tcPr>
            <w:tcW w:w="1843" w:type="dxa"/>
            <w:vAlign w:val="center"/>
          </w:tcPr>
          <w:p w:rsidR="003D5CAC" w:rsidRDefault="003D5CAC">
            <w:pPr>
              <w:pStyle w:val="ConsPlusNormal"/>
              <w:jc w:val="center"/>
            </w:pPr>
            <w:r>
              <w:t>полдник</w:t>
            </w:r>
          </w:p>
        </w:tc>
        <w:tc>
          <w:tcPr>
            <w:tcW w:w="3231" w:type="dxa"/>
          </w:tcPr>
          <w:p w:rsidR="003D5CAC" w:rsidRDefault="003D5CAC">
            <w:pPr>
              <w:pStyle w:val="ConsPlusNormal"/>
              <w:jc w:val="center"/>
            </w:pPr>
            <w:r>
              <w:t>10% - 15%</w:t>
            </w:r>
          </w:p>
        </w:tc>
      </w:tr>
      <w:tr w:rsidR="003D5CAC">
        <w:tc>
          <w:tcPr>
            <w:tcW w:w="3970" w:type="dxa"/>
            <w:vMerge w:val="restart"/>
            <w:vAlign w:val="center"/>
          </w:tcPr>
          <w:p w:rsidR="003D5CAC" w:rsidRDefault="003D5CAC">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rsidR="003D5CAC" w:rsidRDefault="003D5CAC">
            <w:pPr>
              <w:pStyle w:val="ConsPlusNormal"/>
              <w:jc w:val="center"/>
            </w:pPr>
            <w:r>
              <w:t>обед</w:t>
            </w:r>
          </w:p>
        </w:tc>
        <w:tc>
          <w:tcPr>
            <w:tcW w:w="3231" w:type="dxa"/>
          </w:tcPr>
          <w:p w:rsidR="003D5CAC" w:rsidRDefault="003D5CAC">
            <w:pPr>
              <w:pStyle w:val="ConsPlusNormal"/>
              <w:jc w:val="center"/>
            </w:pPr>
            <w:r>
              <w:t>30 - 35%</w:t>
            </w:r>
          </w:p>
        </w:tc>
      </w:tr>
      <w:tr w:rsidR="003D5CAC">
        <w:tc>
          <w:tcPr>
            <w:tcW w:w="3970" w:type="dxa"/>
            <w:vMerge/>
          </w:tcPr>
          <w:p w:rsidR="003D5CAC" w:rsidRDefault="003D5CAC"/>
        </w:tc>
        <w:tc>
          <w:tcPr>
            <w:tcW w:w="1843" w:type="dxa"/>
            <w:vAlign w:val="center"/>
          </w:tcPr>
          <w:p w:rsidR="003D5CAC" w:rsidRDefault="003D5CAC">
            <w:pPr>
              <w:pStyle w:val="ConsPlusNormal"/>
              <w:jc w:val="center"/>
            </w:pPr>
            <w:r>
              <w:t>полдник</w:t>
            </w:r>
          </w:p>
        </w:tc>
        <w:tc>
          <w:tcPr>
            <w:tcW w:w="3231" w:type="dxa"/>
          </w:tcPr>
          <w:p w:rsidR="003D5CAC" w:rsidRDefault="003D5CAC">
            <w:pPr>
              <w:pStyle w:val="ConsPlusNormal"/>
              <w:jc w:val="center"/>
            </w:pPr>
            <w:r>
              <w:t>10 - 15%</w:t>
            </w:r>
          </w:p>
        </w:tc>
      </w:tr>
      <w:tr w:rsidR="003D5CAC">
        <w:tc>
          <w:tcPr>
            <w:tcW w:w="3970" w:type="dxa"/>
            <w:vMerge w:val="restart"/>
            <w:vAlign w:val="center"/>
          </w:tcPr>
          <w:p w:rsidR="003D5CAC" w:rsidRDefault="003D5CAC">
            <w:pPr>
              <w:pStyle w:val="ConsPlusNormal"/>
              <w:jc w:val="center"/>
            </w:pPr>
            <w:r>
              <w:t>Организации с круглосуточным пребыванием детей</w:t>
            </w:r>
          </w:p>
        </w:tc>
        <w:tc>
          <w:tcPr>
            <w:tcW w:w="1843" w:type="dxa"/>
            <w:vAlign w:val="center"/>
          </w:tcPr>
          <w:p w:rsidR="003D5CAC" w:rsidRDefault="003D5CAC">
            <w:pPr>
              <w:pStyle w:val="ConsPlusNormal"/>
              <w:jc w:val="center"/>
            </w:pPr>
            <w:r>
              <w:t>завтрак</w:t>
            </w:r>
          </w:p>
        </w:tc>
        <w:tc>
          <w:tcPr>
            <w:tcW w:w="3231" w:type="dxa"/>
          </w:tcPr>
          <w:p w:rsidR="003D5CAC" w:rsidRDefault="003D5CAC">
            <w:pPr>
              <w:pStyle w:val="ConsPlusNormal"/>
              <w:jc w:val="center"/>
            </w:pPr>
            <w:r>
              <w:t>20%</w:t>
            </w:r>
          </w:p>
        </w:tc>
      </w:tr>
      <w:tr w:rsidR="003D5CAC">
        <w:tc>
          <w:tcPr>
            <w:tcW w:w="3970" w:type="dxa"/>
            <w:vMerge/>
          </w:tcPr>
          <w:p w:rsidR="003D5CAC" w:rsidRDefault="003D5CAC"/>
        </w:tc>
        <w:tc>
          <w:tcPr>
            <w:tcW w:w="1843" w:type="dxa"/>
            <w:vAlign w:val="center"/>
          </w:tcPr>
          <w:p w:rsidR="003D5CAC" w:rsidRDefault="003D5CAC">
            <w:pPr>
              <w:pStyle w:val="ConsPlusNormal"/>
              <w:jc w:val="center"/>
            </w:pPr>
            <w:r>
              <w:t>второй завтрак</w:t>
            </w:r>
          </w:p>
        </w:tc>
        <w:tc>
          <w:tcPr>
            <w:tcW w:w="3231" w:type="dxa"/>
          </w:tcPr>
          <w:p w:rsidR="003D5CAC" w:rsidRDefault="003D5CAC">
            <w:pPr>
              <w:pStyle w:val="ConsPlusNormal"/>
              <w:jc w:val="center"/>
            </w:pPr>
            <w:r>
              <w:t>5%</w:t>
            </w:r>
          </w:p>
        </w:tc>
      </w:tr>
      <w:tr w:rsidR="003D5CAC">
        <w:tc>
          <w:tcPr>
            <w:tcW w:w="3970" w:type="dxa"/>
            <w:vMerge/>
          </w:tcPr>
          <w:p w:rsidR="003D5CAC" w:rsidRDefault="003D5CAC"/>
        </w:tc>
        <w:tc>
          <w:tcPr>
            <w:tcW w:w="1843" w:type="dxa"/>
            <w:vAlign w:val="center"/>
          </w:tcPr>
          <w:p w:rsidR="003D5CAC" w:rsidRDefault="003D5CAC">
            <w:pPr>
              <w:pStyle w:val="ConsPlusNormal"/>
              <w:jc w:val="center"/>
            </w:pPr>
            <w:r>
              <w:t>обед</w:t>
            </w:r>
          </w:p>
        </w:tc>
        <w:tc>
          <w:tcPr>
            <w:tcW w:w="3231" w:type="dxa"/>
          </w:tcPr>
          <w:p w:rsidR="003D5CAC" w:rsidRDefault="003D5CAC">
            <w:pPr>
              <w:pStyle w:val="ConsPlusNormal"/>
              <w:jc w:val="center"/>
            </w:pPr>
            <w:r>
              <w:t>35%</w:t>
            </w:r>
          </w:p>
        </w:tc>
      </w:tr>
      <w:tr w:rsidR="003D5CAC">
        <w:tc>
          <w:tcPr>
            <w:tcW w:w="3970" w:type="dxa"/>
            <w:vMerge/>
          </w:tcPr>
          <w:p w:rsidR="003D5CAC" w:rsidRDefault="003D5CAC"/>
        </w:tc>
        <w:tc>
          <w:tcPr>
            <w:tcW w:w="1843" w:type="dxa"/>
            <w:vAlign w:val="center"/>
          </w:tcPr>
          <w:p w:rsidR="003D5CAC" w:rsidRDefault="003D5CAC">
            <w:pPr>
              <w:pStyle w:val="ConsPlusNormal"/>
              <w:jc w:val="center"/>
            </w:pPr>
            <w:r>
              <w:t>полдник</w:t>
            </w:r>
          </w:p>
        </w:tc>
        <w:tc>
          <w:tcPr>
            <w:tcW w:w="3231" w:type="dxa"/>
          </w:tcPr>
          <w:p w:rsidR="003D5CAC" w:rsidRDefault="003D5CAC">
            <w:pPr>
              <w:pStyle w:val="ConsPlusNormal"/>
              <w:jc w:val="center"/>
            </w:pPr>
            <w:r>
              <w:t>15%</w:t>
            </w:r>
          </w:p>
        </w:tc>
      </w:tr>
      <w:tr w:rsidR="003D5CAC">
        <w:tc>
          <w:tcPr>
            <w:tcW w:w="3970" w:type="dxa"/>
            <w:vMerge/>
          </w:tcPr>
          <w:p w:rsidR="003D5CAC" w:rsidRDefault="003D5CAC"/>
        </w:tc>
        <w:tc>
          <w:tcPr>
            <w:tcW w:w="1843" w:type="dxa"/>
            <w:vAlign w:val="center"/>
          </w:tcPr>
          <w:p w:rsidR="003D5CAC" w:rsidRDefault="003D5CAC">
            <w:pPr>
              <w:pStyle w:val="ConsPlusNormal"/>
              <w:jc w:val="center"/>
            </w:pPr>
            <w:r>
              <w:t>ужин</w:t>
            </w:r>
          </w:p>
        </w:tc>
        <w:tc>
          <w:tcPr>
            <w:tcW w:w="3231" w:type="dxa"/>
          </w:tcPr>
          <w:p w:rsidR="003D5CAC" w:rsidRDefault="003D5CAC">
            <w:pPr>
              <w:pStyle w:val="ConsPlusNormal"/>
              <w:jc w:val="center"/>
            </w:pPr>
            <w:r>
              <w:t>20%</w:t>
            </w:r>
          </w:p>
        </w:tc>
      </w:tr>
      <w:tr w:rsidR="003D5CAC">
        <w:tc>
          <w:tcPr>
            <w:tcW w:w="3970" w:type="dxa"/>
            <w:vMerge/>
          </w:tcPr>
          <w:p w:rsidR="003D5CAC" w:rsidRDefault="003D5CAC"/>
        </w:tc>
        <w:tc>
          <w:tcPr>
            <w:tcW w:w="1843" w:type="dxa"/>
            <w:vAlign w:val="center"/>
          </w:tcPr>
          <w:p w:rsidR="003D5CAC" w:rsidRDefault="003D5CAC">
            <w:pPr>
              <w:pStyle w:val="ConsPlusNormal"/>
              <w:jc w:val="center"/>
            </w:pPr>
            <w:r>
              <w:t>второй ужин</w:t>
            </w:r>
          </w:p>
        </w:tc>
        <w:tc>
          <w:tcPr>
            <w:tcW w:w="3231" w:type="dxa"/>
          </w:tcPr>
          <w:p w:rsidR="003D5CAC" w:rsidRDefault="003D5CAC">
            <w:pPr>
              <w:pStyle w:val="ConsPlusNormal"/>
              <w:jc w:val="center"/>
            </w:pPr>
            <w:r>
              <w:t>5%</w:t>
            </w:r>
          </w:p>
        </w:tc>
      </w:tr>
    </w:tbl>
    <w:p w:rsidR="003D5CAC" w:rsidRDefault="003D5CAC">
      <w:pPr>
        <w:pStyle w:val="ConsPlusNormal"/>
        <w:jc w:val="both"/>
      </w:pPr>
    </w:p>
    <w:p w:rsidR="003D5CAC" w:rsidRDefault="003D5CAC">
      <w:pPr>
        <w:pStyle w:val="ConsPlusNormal"/>
        <w:jc w:val="right"/>
        <w:outlineLvl w:val="2"/>
      </w:pPr>
      <w:r>
        <w:t>Таблица 4</w:t>
      </w:r>
    </w:p>
    <w:p w:rsidR="003D5CAC" w:rsidRDefault="003D5CAC">
      <w:pPr>
        <w:pStyle w:val="ConsPlusNormal"/>
        <w:jc w:val="both"/>
      </w:pPr>
    </w:p>
    <w:p w:rsidR="003D5CAC" w:rsidRDefault="003D5CAC">
      <w:pPr>
        <w:pStyle w:val="ConsPlusTitle"/>
        <w:jc w:val="center"/>
      </w:pPr>
      <w:r>
        <w:t>Режим питания в зависимости от длительности пребывания</w:t>
      </w:r>
    </w:p>
    <w:p w:rsidR="003D5CAC" w:rsidRDefault="003D5CAC">
      <w:pPr>
        <w:pStyle w:val="ConsPlusTitle"/>
        <w:jc w:val="center"/>
      </w:pPr>
      <w:r>
        <w:t>детей в дошкольной организации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35"/>
        <w:gridCol w:w="2532"/>
        <w:gridCol w:w="2532"/>
        <w:gridCol w:w="2532"/>
      </w:tblGrid>
      <w:tr w:rsidR="003D5CAC">
        <w:tc>
          <w:tcPr>
            <w:tcW w:w="1435" w:type="dxa"/>
            <w:vMerge w:val="restart"/>
          </w:tcPr>
          <w:p w:rsidR="003D5CAC" w:rsidRDefault="003D5CAC">
            <w:pPr>
              <w:pStyle w:val="ConsPlusNormal"/>
              <w:jc w:val="center"/>
            </w:pPr>
            <w:r>
              <w:t>Время приема пищи</w:t>
            </w:r>
          </w:p>
        </w:tc>
        <w:tc>
          <w:tcPr>
            <w:tcW w:w="7596" w:type="dxa"/>
            <w:gridSpan w:val="3"/>
          </w:tcPr>
          <w:p w:rsidR="003D5CAC" w:rsidRDefault="003D5CAC">
            <w:pPr>
              <w:pStyle w:val="ConsPlusNormal"/>
              <w:jc w:val="center"/>
            </w:pPr>
            <w:r>
              <w:t>Приемы пищи в зависимости от длительности пребывания детей в дошкольной организации</w:t>
            </w:r>
          </w:p>
        </w:tc>
      </w:tr>
      <w:tr w:rsidR="003D5CAC">
        <w:tc>
          <w:tcPr>
            <w:tcW w:w="1435" w:type="dxa"/>
            <w:vMerge/>
          </w:tcPr>
          <w:p w:rsidR="003D5CAC" w:rsidRDefault="003D5CAC"/>
        </w:tc>
        <w:tc>
          <w:tcPr>
            <w:tcW w:w="2532" w:type="dxa"/>
          </w:tcPr>
          <w:p w:rsidR="003D5CAC" w:rsidRDefault="003D5CAC">
            <w:pPr>
              <w:pStyle w:val="ConsPlusNormal"/>
              <w:jc w:val="center"/>
            </w:pPr>
            <w:r>
              <w:t>8 - 10 часов</w:t>
            </w:r>
          </w:p>
        </w:tc>
        <w:tc>
          <w:tcPr>
            <w:tcW w:w="2532" w:type="dxa"/>
          </w:tcPr>
          <w:p w:rsidR="003D5CAC" w:rsidRDefault="003D5CAC">
            <w:pPr>
              <w:pStyle w:val="ConsPlusNormal"/>
              <w:jc w:val="center"/>
            </w:pPr>
            <w:r>
              <w:t>11 - 12 часов</w:t>
            </w:r>
          </w:p>
        </w:tc>
        <w:tc>
          <w:tcPr>
            <w:tcW w:w="2532" w:type="dxa"/>
          </w:tcPr>
          <w:p w:rsidR="003D5CAC" w:rsidRDefault="003D5CAC">
            <w:pPr>
              <w:pStyle w:val="ConsPlusNormal"/>
              <w:jc w:val="center"/>
            </w:pPr>
            <w:r>
              <w:t>24 часа</w:t>
            </w:r>
          </w:p>
        </w:tc>
      </w:tr>
      <w:tr w:rsidR="003D5CAC">
        <w:tc>
          <w:tcPr>
            <w:tcW w:w="1435" w:type="dxa"/>
          </w:tcPr>
          <w:p w:rsidR="003D5CAC" w:rsidRDefault="003D5CAC">
            <w:pPr>
              <w:pStyle w:val="ConsPlusNormal"/>
              <w:jc w:val="center"/>
            </w:pPr>
            <w:r>
              <w:t>8.30 - 9.00</w:t>
            </w:r>
          </w:p>
        </w:tc>
        <w:tc>
          <w:tcPr>
            <w:tcW w:w="2532" w:type="dxa"/>
          </w:tcPr>
          <w:p w:rsidR="003D5CAC" w:rsidRDefault="003D5CAC">
            <w:pPr>
              <w:pStyle w:val="ConsPlusNormal"/>
              <w:jc w:val="center"/>
            </w:pPr>
            <w:r>
              <w:t>завтрак</w:t>
            </w:r>
          </w:p>
        </w:tc>
        <w:tc>
          <w:tcPr>
            <w:tcW w:w="2532" w:type="dxa"/>
          </w:tcPr>
          <w:p w:rsidR="003D5CAC" w:rsidRDefault="003D5CAC">
            <w:pPr>
              <w:pStyle w:val="ConsPlusNormal"/>
              <w:jc w:val="center"/>
            </w:pPr>
            <w:r>
              <w:t>завтрак</w:t>
            </w:r>
          </w:p>
        </w:tc>
        <w:tc>
          <w:tcPr>
            <w:tcW w:w="2532" w:type="dxa"/>
          </w:tcPr>
          <w:p w:rsidR="003D5CAC" w:rsidRDefault="003D5CAC">
            <w:pPr>
              <w:pStyle w:val="ConsPlusNormal"/>
              <w:jc w:val="center"/>
            </w:pPr>
            <w:r>
              <w:t>Завтрак</w:t>
            </w:r>
          </w:p>
        </w:tc>
      </w:tr>
      <w:tr w:rsidR="003D5CAC">
        <w:tc>
          <w:tcPr>
            <w:tcW w:w="1435" w:type="dxa"/>
          </w:tcPr>
          <w:p w:rsidR="003D5CAC" w:rsidRDefault="003D5CAC">
            <w:pPr>
              <w:pStyle w:val="ConsPlusNormal"/>
              <w:jc w:val="center"/>
            </w:pPr>
            <w:r>
              <w:t>10.30 - 11.00</w:t>
            </w:r>
          </w:p>
        </w:tc>
        <w:tc>
          <w:tcPr>
            <w:tcW w:w="2532" w:type="dxa"/>
          </w:tcPr>
          <w:p w:rsidR="003D5CAC" w:rsidRDefault="003D5CAC">
            <w:pPr>
              <w:pStyle w:val="ConsPlusNormal"/>
              <w:jc w:val="center"/>
            </w:pPr>
            <w:r>
              <w:t>второй завтрак</w:t>
            </w:r>
          </w:p>
        </w:tc>
        <w:tc>
          <w:tcPr>
            <w:tcW w:w="2532" w:type="dxa"/>
          </w:tcPr>
          <w:p w:rsidR="003D5CAC" w:rsidRDefault="003D5CAC">
            <w:pPr>
              <w:pStyle w:val="ConsPlusNormal"/>
              <w:jc w:val="center"/>
            </w:pPr>
            <w:r>
              <w:t>второй завтрак</w:t>
            </w:r>
          </w:p>
        </w:tc>
        <w:tc>
          <w:tcPr>
            <w:tcW w:w="2532" w:type="dxa"/>
          </w:tcPr>
          <w:p w:rsidR="003D5CAC" w:rsidRDefault="003D5CAC">
            <w:pPr>
              <w:pStyle w:val="ConsPlusNormal"/>
              <w:jc w:val="center"/>
            </w:pPr>
            <w:r>
              <w:t>второй завтрак</w:t>
            </w:r>
          </w:p>
        </w:tc>
      </w:tr>
      <w:tr w:rsidR="003D5CAC">
        <w:tc>
          <w:tcPr>
            <w:tcW w:w="1435" w:type="dxa"/>
          </w:tcPr>
          <w:p w:rsidR="003D5CAC" w:rsidRDefault="003D5CAC">
            <w:pPr>
              <w:pStyle w:val="ConsPlusNormal"/>
              <w:jc w:val="center"/>
            </w:pPr>
            <w:r>
              <w:t>12.00 - 13.00</w:t>
            </w:r>
          </w:p>
        </w:tc>
        <w:tc>
          <w:tcPr>
            <w:tcW w:w="2532" w:type="dxa"/>
          </w:tcPr>
          <w:p w:rsidR="003D5CAC" w:rsidRDefault="003D5CAC">
            <w:pPr>
              <w:pStyle w:val="ConsPlusNormal"/>
              <w:jc w:val="center"/>
            </w:pPr>
            <w:r>
              <w:t>Обед</w:t>
            </w:r>
          </w:p>
        </w:tc>
        <w:tc>
          <w:tcPr>
            <w:tcW w:w="2532" w:type="dxa"/>
          </w:tcPr>
          <w:p w:rsidR="003D5CAC" w:rsidRDefault="003D5CAC">
            <w:pPr>
              <w:pStyle w:val="ConsPlusNormal"/>
              <w:jc w:val="center"/>
            </w:pPr>
            <w:r>
              <w:t>Обед</w:t>
            </w:r>
          </w:p>
        </w:tc>
        <w:tc>
          <w:tcPr>
            <w:tcW w:w="2532" w:type="dxa"/>
          </w:tcPr>
          <w:p w:rsidR="003D5CAC" w:rsidRDefault="003D5CAC">
            <w:pPr>
              <w:pStyle w:val="ConsPlusNormal"/>
              <w:jc w:val="center"/>
            </w:pPr>
            <w:r>
              <w:t>Обед</w:t>
            </w:r>
          </w:p>
        </w:tc>
      </w:tr>
      <w:tr w:rsidR="003D5CAC">
        <w:tc>
          <w:tcPr>
            <w:tcW w:w="1435" w:type="dxa"/>
          </w:tcPr>
          <w:p w:rsidR="003D5CAC" w:rsidRDefault="003D5CAC">
            <w:pPr>
              <w:pStyle w:val="ConsPlusNormal"/>
              <w:jc w:val="center"/>
            </w:pPr>
            <w:r>
              <w:lastRenderedPageBreak/>
              <w:t>15.30</w:t>
            </w:r>
          </w:p>
        </w:tc>
        <w:tc>
          <w:tcPr>
            <w:tcW w:w="2532" w:type="dxa"/>
          </w:tcPr>
          <w:p w:rsidR="003D5CAC" w:rsidRDefault="003D5CAC">
            <w:pPr>
              <w:pStyle w:val="ConsPlusNormal"/>
              <w:jc w:val="center"/>
            </w:pPr>
            <w:r>
              <w:t>полдник</w:t>
            </w:r>
          </w:p>
        </w:tc>
        <w:tc>
          <w:tcPr>
            <w:tcW w:w="2532" w:type="dxa"/>
          </w:tcPr>
          <w:p w:rsidR="003D5CAC" w:rsidRDefault="003D5CAC">
            <w:pPr>
              <w:pStyle w:val="ConsPlusNormal"/>
              <w:jc w:val="center"/>
            </w:pPr>
            <w:r>
              <w:t>полдник</w:t>
            </w:r>
          </w:p>
        </w:tc>
        <w:tc>
          <w:tcPr>
            <w:tcW w:w="2532" w:type="dxa"/>
          </w:tcPr>
          <w:p w:rsidR="003D5CAC" w:rsidRDefault="003D5CAC">
            <w:pPr>
              <w:pStyle w:val="ConsPlusNormal"/>
              <w:jc w:val="center"/>
            </w:pPr>
            <w:r>
              <w:t>Полдник</w:t>
            </w:r>
          </w:p>
        </w:tc>
      </w:tr>
      <w:tr w:rsidR="003D5CAC">
        <w:tc>
          <w:tcPr>
            <w:tcW w:w="1435" w:type="dxa"/>
          </w:tcPr>
          <w:p w:rsidR="003D5CAC" w:rsidRDefault="003D5CAC">
            <w:pPr>
              <w:pStyle w:val="ConsPlusNormal"/>
              <w:jc w:val="center"/>
            </w:pPr>
            <w:r>
              <w:t>18.30</w:t>
            </w:r>
          </w:p>
        </w:tc>
        <w:tc>
          <w:tcPr>
            <w:tcW w:w="2532" w:type="dxa"/>
          </w:tcPr>
          <w:p w:rsidR="003D5CAC" w:rsidRDefault="003D5CAC">
            <w:pPr>
              <w:pStyle w:val="ConsPlusNormal"/>
              <w:jc w:val="center"/>
            </w:pPr>
            <w:r>
              <w:t>-</w:t>
            </w:r>
          </w:p>
        </w:tc>
        <w:tc>
          <w:tcPr>
            <w:tcW w:w="2532" w:type="dxa"/>
          </w:tcPr>
          <w:p w:rsidR="003D5CAC" w:rsidRDefault="003D5CAC">
            <w:pPr>
              <w:pStyle w:val="ConsPlusNormal"/>
              <w:jc w:val="center"/>
            </w:pPr>
            <w:r>
              <w:t>ужин</w:t>
            </w:r>
          </w:p>
        </w:tc>
        <w:tc>
          <w:tcPr>
            <w:tcW w:w="2532" w:type="dxa"/>
          </w:tcPr>
          <w:p w:rsidR="003D5CAC" w:rsidRDefault="003D5CAC">
            <w:pPr>
              <w:pStyle w:val="ConsPlusNormal"/>
              <w:jc w:val="center"/>
            </w:pPr>
            <w:r>
              <w:t>Ужин</w:t>
            </w:r>
          </w:p>
        </w:tc>
      </w:tr>
      <w:tr w:rsidR="003D5CAC">
        <w:tc>
          <w:tcPr>
            <w:tcW w:w="1435" w:type="dxa"/>
          </w:tcPr>
          <w:p w:rsidR="003D5CAC" w:rsidRDefault="003D5CAC">
            <w:pPr>
              <w:pStyle w:val="ConsPlusNormal"/>
              <w:jc w:val="center"/>
            </w:pPr>
            <w:r>
              <w:t>21.00</w:t>
            </w:r>
          </w:p>
        </w:tc>
        <w:tc>
          <w:tcPr>
            <w:tcW w:w="2532" w:type="dxa"/>
          </w:tcPr>
          <w:p w:rsidR="003D5CAC" w:rsidRDefault="003D5CAC">
            <w:pPr>
              <w:pStyle w:val="ConsPlusNormal"/>
              <w:jc w:val="center"/>
            </w:pPr>
            <w:r>
              <w:t>-</w:t>
            </w:r>
          </w:p>
        </w:tc>
        <w:tc>
          <w:tcPr>
            <w:tcW w:w="2532" w:type="dxa"/>
          </w:tcPr>
          <w:p w:rsidR="003D5CAC" w:rsidRDefault="003D5CAC">
            <w:pPr>
              <w:pStyle w:val="ConsPlusNormal"/>
              <w:jc w:val="center"/>
            </w:pPr>
            <w:r>
              <w:t>-</w:t>
            </w:r>
          </w:p>
        </w:tc>
        <w:tc>
          <w:tcPr>
            <w:tcW w:w="2532" w:type="dxa"/>
          </w:tcPr>
          <w:p w:rsidR="003D5CAC" w:rsidRDefault="003D5CAC">
            <w:pPr>
              <w:pStyle w:val="ConsPlusNormal"/>
              <w:jc w:val="center"/>
            </w:pPr>
            <w:r>
              <w:t>второй ужин</w:t>
            </w: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11</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Title"/>
        <w:jc w:val="center"/>
      </w:pPr>
      <w:bookmarkStart w:id="14" w:name="P1945"/>
      <w:bookmarkEnd w:id="14"/>
      <w:r>
        <w:t>ТАБЛИЦА</w:t>
      </w:r>
    </w:p>
    <w:p w:rsidR="003D5CAC" w:rsidRDefault="003D5CAC">
      <w:pPr>
        <w:pStyle w:val="ConsPlusTitle"/>
        <w:jc w:val="center"/>
      </w:pPr>
      <w:r>
        <w:t>ЗАМЕНЫ ПИЩЕВОЙ ПРОДУКЦИИ В ГРАММАХ (НЕТТО) С УЧЕТОМ</w:t>
      </w:r>
    </w:p>
    <w:p w:rsidR="003D5CAC" w:rsidRDefault="003D5CAC">
      <w:pPr>
        <w:pStyle w:val="ConsPlusTitle"/>
        <w:jc w:val="center"/>
      </w:pPr>
      <w:r>
        <w:t>ИХ ПИЩЕВОЙ ЦЕННОСТИ</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46"/>
        <w:gridCol w:w="1020"/>
        <w:gridCol w:w="4162"/>
        <w:gridCol w:w="1077"/>
      </w:tblGrid>
      <w:tr w:rsidR="003D5CAC">
        <w:tc>
          <w:tcPr>
            <w:tcW w:w="2746" w:type="dxa"/>
          </w:tcPr>
          <w:p w:rsidR="003D5CAC" w:rsidRDefault="003D5CAC">
            <w:pPr>
              <w:pStyle w:val="ConsPlusNormal"/>
              <w:jc w:val="center"/>
            </w:pPr>
            <w:r>
              <w:t>Вид пищевой продукции</w:t>
            </w:r>
          </w:p>
        </w:tc>
        <w:tc>
          <w:tcPr>
            <w:tcW w:w="1020" w:type="dxa"/>
          </w:tcPr>
          <w:p w:rsidR="003D5CAC" w:rsidRDefault="003D5CAC">
            <w:pPr>
              <w:pStyle w:val="ConsPlusNormal"/>
              <w:jc w:val="center"/>
            </w:pPr>
            <w:r>
              <w:t>Масса, г</w:t>
            </w:r>
          </w:p>
        </w:tc>
        <w:tc>
          <w:tcPr>
            <w:tcW w:w="4162" w:type="dxa"/>
          </w:tcPr>
          <w:p w:rsidR="003D5CAC" w:rsidRDefault="003D5CAC">
            <w:pPr>
              <w:pStyle w:val="ConsPlusNormal"/>
              <w:jc w:val="center"/>
            </w:pPr>
            <w:r>
              <w:t>Вид пищевой продукции-заменитель</w:t>
            </w:r>
          </w:p>
        </w:tc>
        <w:tc>
          <w:tcPr>
            <w:tcW w:w="1077" w:type="dxa"/>
          </w:tcPr>
          <w:p w:rsidR="003D5CAC" w:rsidRDefault="003D5CAC">
            <w:pPr>
              <w:pStyle w:val="ConsPlusNormal"/>
              <w:jc w:val="center"/>
            </w:pPr>
            <w:r>
              <w:t>Масса, г</w:t>
            </w:r>
          </w:p>
        </w:tc>
      </w:tr>
      <w:tr w:rsidR="003D5CAC">
        <w:tc>
          <w:tcPr>
            <w:tcW w:w="2746" w:type="dxa"/>
            <w:vMerge w:val="restart"/>
          </w:tcPr>
          <w:p w:rsidR="003D5CAC" w:rsidRDefault="003D5CAC">
            <w:pPr>
              <w:pStyle w:val="ConsPlusNormal"/>
            </w:pPr>
            <w:r>
              <w:t>Говядина</w:t>
            </w:r>
          </w:p>
        </w:tc>
        <w:tc>
          <w:tcPr>
            <w:tcW w:w="1020" w:type="dxa"/>
            <w:vMerge w:val="restart"/>
          </w:tcPr>
          <w:p w:rsidR="003D5CAC" w:rsidRDefault="003D5CAC">
            <w:pPr>
              <w:pStyle w:val="ConsPlusNormal"/>
              <w:jc w:val="center"/>
            </w:pPr>
            <w:r>
              <w:t>100</w:t>
            </w:r>
          </w:p>
        </w:tc>
        <w:tc>
          <w:tcPr>
            <w:tcW w:w="4162" w:type="dxa"/>
          </w:tcPr>
          <w:p w:rsidR="003D5CAC" w:rsidRDefault="003D5CAC">
            <w:pPr>
              <w:pStyle w:val="ConsPlusNormal"/>
            </w:pPr>
            <w:r>
              <w:t>Мясо кролика</w:t>
            </w:r>
          </w:p>
        </w:tc>
        <w:tc>
          <w:tcPr>
            <w:tcW w:w="1077" w:type="dxa"/>
            <w:vAlign w:val="center"/>
          </w:tcPr>
          <w:p w:rsidR="003D5CAC" w:rsidRDefault="003D5CAC">
            <w:pPr>
              <w:pStyle w:val="ConsPlusNormal"/>
              <w:jc w:val="center"/>
            </w:pPr>
            <w:r>
              <w:t>96</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Печень говяжья</w:t>
            </w:r>
          </w:p>
        </w:tc>
        <w:tc>
          <w:tcPr>
            <w:tcW w:w="1077" w:type="dxa"/>
            <w:vAlign w:val="center"/>
          </w:tcPr>
          <w:p w:rsidR="003D5CAC" w:rsidRDefault="003D5CAC">
            <w:pPr>
              <w:pStyle w:val="ConsPlusNormal"/>
              <w:jc w:val="center"/>
            </w:pPr>
            <w:r>
              <w:t>116</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Мясо птицы</w:t>
            </w:r>
          </w:p>
        </w:tc>
        <w:tc>
          <w:tcPr>
            <w:tcW w:w="1077" w:type="dxa"/>
            <w:vAlign w:val="center"/>
          </w:tcPr>
          <w:p w:rsidR="003D5CAC" w:rsidRDefault="003D5CAC">
            <w:pPr>
              <w:pStyle w:val="ConsPlusNormal"/>
              <w:jc w:val="center"/>
            </w:pPr>
            <w:r>
              <w:t>97</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Рыба (треска)</w:t>
            </w:r>
          </w:p>
        </w:tc>
        <w:tc>
          <w:tcPr>
            <w:tcW w:w="1077" w:type="dxa"/>
            <w:vAlign w:val="center"/>
          </w:tcPr>
          <w:p w:rsidR="003D5CAC" w:rsidRDefault="003D5CAC">
            <w:pPr>
              <w:pStyle w:val="ConsPlusNormal"/>
              <w:jc w:val="center"/>
            </w:pPr>
            <w:r>
              <w:t>125</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Творог с массовой долей жира 9%</w:t>
            </w:r>
          </w:p>
        </w:tc>
        <w:tc>
          <w:tcPr>
            <w:tcW w:w="1077" w:type="dxa"/>
            <w:vAlign w:val="center"/>
          </w:tcPr>
          <w:p w:rsidR="003D5CAC" w:rsidRDefault="003D5CAC">
            <w:pPr>
              <w:pStyle w:val="ConsPlusNormal"/>
              <w:jc w:val="center"/>
            </w:pPr>
            <w:r>
              <w:t>120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Баранина II кат.</w:t>
            </w:r>
          </w:p>
        </w:tc>
        <w:tc>
          <w:tcPr>
            <w:tcW w:w="1077" w:type="dxa"/>
            <w:vAlign w:val="center"/>
          </w:tcPr>
          <w:p w:rsidR="003D5CAC" w:rsidRDefault="003D5CAC">
            <w:pPr>
              <w:pStyle w:val="ConsPlusNormal"/>
              <w:jc w:val="center"/>
            </w:pPr>
            <w:r>
              <w:t>97</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Конина I кат.</w:t>
            </w:r>
          </w:p>
        </w:tc>
        <w:tc>
          <w:tcPr>
            <w:tcW w:w="1077" w:type="dxa"/>
            <w:vAlign w:val="center"/>
          </w:tcPr>
          <w:p w:rsidR="003D5CAC" w:rsidRDefault="003D5CAC">
            <w:pPr>
              <w:pStyle w:val="ConsPlusNormal"/>
              <w:jc w:val="center"/>
            </w:pPr>
            <w:r>
              <w:t>104</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Мясо лося (мясо с ферм)</w:t>
            </w:r>
          </w:p>
        </w:tc>
        <w:tc>
          <w:tcPr>
            <w:tcW w:w="1077" w:type="dxa"/>
            <w:vAlign w:val="center"/>
          </w:tcPr>
          <w:p w:rsidR="003D5CAC" w:rsidRDefault="003D5CAC">
            <w:pPr>
              <w:pStyle w:val="ConsPlusNormal"/>
              <w:jc w:val="center"/>
            </w:pPr>
            <w:r>
              <w:t>95</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Оленина (мясо с ферм)</w:t>
            </w:r>
          </w:p>
        </w:tc>
        <w:tc>
          <w:tcPr>
            <w:tcW w:w="1077" w:type="dxa"/>
            <w:vAlign w:val="center"/>
          </w:tcPr>
          <w:p w:rsidR="003D5CAC" w:rsidRDefault="003D5CAC">
            <w:pPr>
              <w:pStyle w:val="ConsPlusNormal"/>
              <w:jc w:val="center"/>
            </w:pPr>
            <w:r>
              <w:t>104</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Консервы мясные</w:t>
            </w:r>
          </w:p>
        </w:tc>
        <w:tc>
          <w:tcPr>
            <w:tcW w:w="1077" w:type="dxa"/>
            <w:vAlign w:val="center"/>
          </w:tcPr>
          <w:p w:rsidR="003D5CAC" w:rsidRDefault="003D5CAC">
            <w:pPr>
              <w:pStyle w:val="ConsPlusNormal"/>
              <w:jc w:val="center"/>
            </w:pPr>
            <w:r>
              <w:t>120</w:t>
            </w:r>
          </w:p>
        </w:tc>
      </w:tr>
      <w:tr w:rsidR="003D5CAC">
        <w:tc>
          <w:tcPr>
            <w:tcW w:w="2746" w:type="dxa"/>
            <w:vMerge w:val="restart"/>
          </w:tcPr>
          <w:p w:rsidR="003D5CAC" w:rsidRDefault="003D5CAC">
            <w:pPr>
              <w:pStyle w:val="ConsPlusNormal"/>
            </w:pPr>
            <w:r>
              <w:t>Молоко питьевое с массовой долей жира 3,2%</w:t>
            </w:r>
          </w:p>
        </w:tc>
        <w:tc>
          <w:tcPr>
            <w:tcW w:w="1020" w:type="dxa"/>
            <w:vMerge w:val="restart"/>
          </w:tcPr>
          <w:p w:rsidR="003D5CAC" w:rsidRDefault="003D5CAC">
            <w:pPr>
              <w:pStyle w:val="ConsPlusNormal"/>
              <w:jc w:val="center"/>
            </w:pPr>
            <w:r>
              <w:t>100</w:t>
            </w:r>
          </w:p>
        </w:tc>
        <w:tc>
          <w:tcPr>
            <w:tcW w:w="4162" w:type="dxa"/>
          </w:tcPr>
          <w:p w:rsidR="003D5CAC" w:rsidRDefault="003D5CAC">
            <w:pPr>
              <w:pStyle w:val="ConsPlusNormal"/>
            </w:pPr>
            <w:r>
              <w:t>Молоко питьевое с массовой долей жира 2,5%</w:t>
            </w:r>
          </w:p>
        </w:tc>
        <w:tc>
          <w:tcPr>
            <w:tcW w:w="1077" w:type="dxa"/>
            <w:vAlign w:val="center"/>
          </w:tcPr>
          <w:p w:rsidR="003D5CAC" w:rsidRDefault="003D5CAC">
            <w:pPr>
              <w:pStyle w:val="ConsPlusNormal"/>
              <w:jc w:val="center"/>
            </w:pPr>
            <w:r>
              <w:t>100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Молоко сгущенное (цельное и с сахаром)</w:t>
            </w:r>
          </w:p>
        </w:tc>
        <w:tc>
          <w:tcPr>
            <w:tcW w:w="1077" w:type="dxa"/>
            <w:vAlign w:val="center"/>
          </w:tcPr>
          <w:p w:rsidR="003D5CAC" w:rsidRDefault="003D5CAC">
            <w:pPr>
              <w:pStyle w:val="ConsPlusNormal"/>
              <w:jc w:val="center"/>
            </w:pPr>
            <w:r>
              <w:t>40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Сгущено-вареное молоко</w:t>
            </w:r>
          </w:p>
        </w:tc>
        <w:tc>
          <w:tcPr>
            <w:tcW w:w="1077" w:type="dxa"/>
            <w:vAlign w:val="center"/>
          </w:tcPr>
          <w:p w:rsidR="003D5CAC" w:rsidRDefault="003D5CAC">
            <w:pPr>
              <w:pStyle w:val="ConsPlusNormal"/>
              <w:jc w:val="center"/>
            </w:pPr>
            <w:r>
              <w:t>40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Творог с массовой долей жира 9%</w:t>
            </w:r>
          </w:p>
        </w:tc>
        <w:tc>
          <w:tcPr>
            <w:tcW w:w="1077" w:type="dxa"/>
            <w:vAlign w:val="center"/>
          </w:tcPr>
          <w:p w:rsidR="003D5CAC" w:rsidRDefault="003D5CAC">
            <w:pPr>
              <w:pStyle w:val="ConsPlusNormal"/>
              <w:jc w:val="center"/>
            </w:pPr>
            <w:r>
              <w:t>17</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Мясо (говядина I кат.)</w:t>
            </w:r>
          </w:p>
        </w:tc>
        <w:tc>
          <w:tcPr>
            <w:tcW w:w="1077" w:type="dxa"/>
            <w:vAlign w:val="center"/>
          </w:tcPr>
          <w:p w:rsidR="003D5CAC" w:rsidRDefault="003D5CAC">
            <w:pPr>
              <w:pStyle w:val="ConsPlusNormal"/>
              <w:jc w:val="center"/>
            </w:pPr>
            <w:r>
              <w:t>14</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Мясо (говядина II кат.)</w:t>
            </w:r>
          </w:p>
        </w:tc>
        <w:tc>
          <w:tcPr>
            <w:tcW w:w="1077" w:type="dxa"/>
            <w:vAlign w:val="center"/>
          </w:tcPr>
          <w:p w:rsidR="003D5CAC" w:rsidRDefault="003D5CAC">
            <w:pPr>
              <w:pStyle w:val="ConsPlusNormal"/>
              <w:jc w:val="center"/>
            </w:pPr>
            <w:r>
              <w:t>17</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Рыба (треска)</w:t>
            </w:r>
          </w:p>
        </w:tc>
        <w:tc>
          <w:tcPr>
            <w:tcW w:w="1077" w:type="dxa"/>
            <w:vAlign w:val="center"/>
          </w:tcPr>
          <w:p w:rsidR="003D5CAC" w:rsidRDefault="003D5CAC">
            <w:pPr>
              <w:pStyle w:val="ConsPlusNormal"/>
              <w:jc w:val="center"/>
            </w:pPr>
            <w:r>
              <w:t>17,5</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Сыр</w:t>
            </w:r>
          </w:p>
        </w:tc>
        <w:tc>
          <w:tcPr>
            <w:tcW w:w="1077" w:type="dxa"/>
            <w:vAlign w:val="center"/>
          </w:tcPr>
          <w:p w:rsidR="003D5CAC" w:rsidRDefault="003D5CAC">
            <w:pPr>
              <w:pStyle w:val="ConsPlusNormal"/>
              <w:jc w:val="center"/>
            </w:pPr>
            <w:r>
              <w:t>12,5</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Яйцо куриное</w:t>
            </w:r>
          </w:p>
        </w:tc>
        <w:tc>
          <w:tcPr>
            <w:tcW w:w="1077" w:type="dxa"/>
            <w:vAlign w:val="center"/>
          </w:tcPr>
          <w:p w:rsidR="003D5CAC" w:rsidRDefault="003D5CAC">
            <w:pPr>
              <w:pStyle w:val="ConsPlusNormal"/>
              <w:jc w:val="center"/>
            </w:pPr>
            <w:r>
              <w:t>22</w:t>
            </w:r>
          </w:p>
        </w:tc>
      </w:tr>
      <w:tr w:rsidR="003D5CAC">
        <w:tc>
          <w:tcPr>
            <w:tcW w:w="2746" w:type="dxa"/>
            <w:vMerge w:val="restart"/>
          </w:tcPr>
          <w:p w:rsidR="003D5CAC" w:rsidRDefault="003D5CAC">
            <w:pPr>
              <w:pStyle w:val="ConsPlusNormal"/>
            </w:pPr>
            <w:r>
              <w:t>Творог с массовой долей жира 9%</w:t>
            </w:r>
          </w:p>
        </w:tc>
        <w:tc>
          <w:tcPr>
            <w:tcW w:w="1020" w:type="dxa"/>
            <w:vMerge w:val="restart"/>
          </w:tcPr>
          <w:p w:rsidR="003D5CAC" w:rsidRDefault="003D5CAC">
            <w:pPr>
              <w:pStyle w:val="ConsPlusNormal"/>
              <w:jc w:val="center"/>
            </w:pPr>
            <w:r>
              <w:t>100</w:t>
            </w:r>
          </w:p>
        </w:tc>
        <w:tc>
          <w:tcPr>
            <w:tcW w:w="4162" w:type="dxa"/>
          </w:tcPr>
          <w:p w:rsidR="003D5CAC" w:rsidRDefault="003D5CAC">
            <w:pPr>
              <w:pStyle w:val="ConsPlusNormal"/>
            </w:pPr>
            <w:r>
              <w:t>Мясо говядина</w:t>
            </w:r>
          </w:p>
        </w:tc>
        <w:tc>
          <w:tcPr>
            <w:tcW w:w="1077" w:type="dxa"/>
            <w:vAlign w:val="center"/>
          </w:tcPr>
          <w:p w:rsidR="003D5CAC" w:rsidRDefault="003D5CAC">
            <w:pPr>
              <w:pStyle w:val="ConsPlusNormal"/>
              <w:jc w:val="center"/>
            </w:pPr>
            <w:r>
              <w:t>83</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Рыба (треска)</w:t>
            </w:r>
          </w:p>
        </w:tc>
        <w:tc>
          <w:tcPr>
            <w:tcW w:w="1077" w:type="dxa"/>
            <w:vAlign w:val="center"/>
          </w:tcPr>
          <w:p w:rsidR="003D5CAC" w:rsidRDefault="003D5CAC">
            <w:pPr>
              <w:pStyle w:val="ConsPlusNormal"/>
              <w:jc w:val="center"/>
            </w:pPr>
            <w:r>
              <w:t>105</w:t>
            </w:r>
          </w:p>
        </w:tc>
      </w:tr>
      <w:tr w:rsidR="003D5CAC">
        <w:tc>
          <w:tcPr>
            <w:tcW w:w="2746" w:type="dxa"/>
            <w:vMerge w:val="restart"/>
          </w:tcPr>
          <w:p w:rsidR="003D5CAC" w:rsidRDefault="003D5CAC">
            <w:pPr>
              <w:pStyle w:val="ConsPlusNormal"/>
            </w:pPr>
            <w:r>
              <w:t>Яйцо куриное (1 шт.)</w:t>
            </w:r>
          </w:p>
        </w:tc>
        <w:tc>
          <w:tcPr>
            <w:tcW w:w="1020" w:type="dxa"/>
            <w:vMerge w:val="restart"/>
          </w:tcPr>
          <w:p w:rsidR="003D5CAC" w:rsidRDefault="003D5CAC">
            <w:pPr>
              <w:pStyle w:val="ConsPlusNormal"/>
              <w:jc w:val="center"/>
            </w:pPr>
            <w:r>
              <w:t>41</w:t>
            </w:r>
          </w:p>
        </w:tc>
        <w:tc>
          <w:tcPr>
            <w:tcW w:w="4162" w:type="dxa"/>
          </w:tcPr>
          <w:p w:rsidR="003D5CAC" w:rsidRDefault="003D5CAC">
            <w:pPr>
              <w:pStyle w:val="ConsPlusNormal"/>
            </w:pPr>
            <w:r>
              <w:t>Творог с массовой долей жира 9%</w:t>
            </w:r>
          </w:p>
        </w:tc>
        <w:tc>
          <w:tcPr>
            <w:tcW w:w="1077" w:type="dxa"/>
            <w:vAlign w:val="center"/>
          </w:tcPr>
          <w:p w:rsidR="003D5CAC" w:rsidRDefault="003D5CAC">
            <w:pPr>
              <w:pStyle w:val="ConsPlusNormal"/>
              <w:jc w:val="center"/>
            </w:pPr>
            <w:r>
              <w:t>31</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Мясо (говядина)</w:t>
            </w:r>
          </w:p>
        </w:tc>
        <w:tc>
          <w:tcPr>
            <w:tcW w:w="1077" w:type="dxa"/>
            <w:vAlign w:val="center"/>
          </w:tcPr>
          <w:p w:rsidR="003D5CAC" w:rsidRDefault="003D5CAC">
            <w:pPr>
              <w:pStyle w:val="ConsPlusNormal"/>
              <w:jc w:val="center"/>
            </w:pPr>
            <w:r>
              <w:t>26</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Рыба (треска)</w:t>
            </w:r>
          </w:p>
        </w:tc>
        <w:tc>
          <w:tcPr>
            <w:tcW w:w="1077" w:type="dxa"/>
            <w:vAlign w:val="center"/>
          </w:tcPr>
          <w:p w:rsidR="003D5CAC" w:rsidRDefault="003D5CAC">
            <w:pPr>
              <w:pStyle w:val="ConsPlusNormal"/>
              <w:jc w:val="center"/>
            </w:pPr>
            <w:r>
              <w:t>30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Молоко цельное</w:t>
            </w:r>
          </w:p>
        </w:tc>
        <w:tc>
          <w:tcPr>
            <w:tcW w:w="1077" w:type="dxa"/>
            <w:vAlign w:val="center"/>
          </w:tcPr>
          <w:p w:rsidR="003D5CAC" w:rsidRDefault="003D5CAC">
            <w:pPr>
              <w:pStyle w:val="ConsPlusNormal"/>
              <w:jc w:val="center"/>
            </w:pPr>
            <w:r>
              <w:t>186</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Сыр</w:t>
            </w:r>
          </w:p>
        </w:tc>
        <w:tc>
          <w:tcPr>
            <w:tcW w:w="1077" w:type="dxa"/>
            <w:vAlign w:val="center"/>
          </w:tcPr>
          <w:p w:rsidR="003D5CAC" w:rsidRDefault="003D5CAC">
            <w:pPr>
              <w:pStyle w:val="ConsPlusNormal"/>
              <w:jc w:val="center"/>
            </w:pPr>
            <w:r>
              <w:t>20</w:t>
            </w:r>
          </w:p>
        </w:tc>
      </w:tr>
      <w:tr w:rsidR="003D5CAC">
        <w:tc>
          <w:tcPr>
            <w:tcW w:w="2746" w:type="dxa"/>
            <w:vMerge w:val="restart"/>
          </w:tcPr>
          <w:p w:rsidR="003D5CAC" w:rsidRDefault="003D5CAC">
            <w:pPr>
              <w:pStyle w:val="ConsPlusNormal"/>
            </w:pPr>
            <w:r>
              <w:t>Рыба (треска)</w:t>
            </w:r>
          </w:p>
        </w:tc>
        <w:tc>
          <w:tcPr>
            <w:tcW w:w="1020" w:type="dxa"/>
            <w:vMerge w:val="restart"/>
          </w:tcPr>
          <w:p w:rsidR="003D5CAC" w:rsidRDefault="003D5CAC">
            <w:pPr>
              <w:pStyle w:val="ConsPlusNormal"/>
              <w:jc w:val="center"/>
            </w:pPr>
            <w:r>
              <w:t>100</w:t>
            </w:r>
          </w:p>
        </w:tc>
        <w:tc>
          <w:tcPr>
            <w:tcW w:w="4162" w:type="dxa"/>
          </w:tcPr>
          <w:p w:rsidR="003D5CAC" w:rsidRDefault="003D5CAC">
            <w:pPr>
              <w:pStyle w:val="ConsPlusNormal"/>
            </w:pPr>
            <w:r>
              <w:t>Мясо (говядина)</w:t>
            </w:r>
          </w:p>
        </w:tc>
        <w:tc>
          <w:tcPr>
            <w:tcW w:w="1077" w:type="dxa"/>
            <w:vAlign w:val="center"/>
          </w:tcPr>
          <w:p w:rsidR="003D5CAC" w:rsidRDefault="003D5CAC">
            <w:pPr>
              <w:pStyle w:val="ConsPlusNormal"/>
              <w:jc w:val="center"/>
            </w:pPr>
            <w:r>
              <w:t>87</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Творог с массовой долей жира 9%</w:t>
            </w:r>
          </w:p>
        </w:tc>
        <w:tc>
          <w:tcPr>
            <w:tcW w:w="1077" w:type="dxa"/>
            <w:vAlign w:val="center"/>
          </w:tcPr>
          <w:p w:rsidR="003D5CAC" w:rsidRDefault="003D5CAC">
            <w:pPr>
              <w:pStyle w:val="ConsPlusNormal"/>
              <w:jc w:val="center"/>
            </w:pPr>
            <w:r>
              <w:t>105</w:t>
            </w:r>
          </w:p>
        </w:tc>
      </w:tr>
      <w:tr w:rsidR="003D5CAC">
        <w:tc>
          <w:tcPr>
            <w:tcW w:w="2746" w:type="dxa"/>
            <w:vMerge w:val="restart"/>
          </w:tcPr>
          <w:p w:rsidR="003D5CAC" w:rsidRDefault="003D5CAC">
            <w:pPr>
              <w:pStyle w:val="ConsPlusNormal"/>
            </w:pPr>
            <w:r>
              <w:t>Картофель</w:t>
            </w:r>
          </w:p>
        </w:tc>
        <w:tc>
          <w:tcPr>
            <w:tcW w:w="1020" w:type="dxa"/>
            <w:vMerge w:val="restart"/>
          </w:tcPr>
          <w:p w:rsidR="003D5CAC" w:rsidRDefault="003D5CAC">
            <w:pPr>
              <w:pStyle w:val="ConsPlusNormal"/>
              <w:jc w:val="center"/>
            </w:pPr>
            <w:r>
              <w:t>100</w:t>
            </w:r>
          </w:p>
        </w:tc>
        <w:tc>
          <w:tcPr>
            <w:tcW w:w="4162" w:type="dxa"/>
          </w:tcPr>
          <w:p w:rsidR="003D5CAC" w:rsidRDefault="003D5CAC">
            <w:pPr>
              <w:pStyle w:val="ConsPlusNormal"/>
            </w:pPr>
            <w:r>
              <w:t>Капуста белокочанная</w:t>
            </w:r>
          </w:p>
        </w:tc>
        <w:tc>
          <w:tcPr>
            <w:tcW w:w="1077" w:type="dxa"/>
            <w:vAlign w:val="center"/>
          </w:tcPr>
          <w:p w:rsidR="003D5CAC" w:rsidRDefault="003D5CAC">
            <w:pPr>
              <w:pStyle w:val="ConsPlusNormal"/>
              <w:jc w:val="center"/>
            </w:pPr>
            <w:r>
              <w:t>111</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Капуста цветная</w:t>
            </w:r>
          </w:p>
        </w:tc>
        <w:tc>
          <w:tcPr>
            <w:tcW w:w="1077" w:type="dxa"/>
            <w:vAlign w:val="center"/>
          </w:tcPr>
          <w:p w:rsidR="003D5CAC" w:rsidRDefault="003D5CAC">
            <w:pPr>
              <w:pStyle w:val="ConsPlusNormal"/>
              <w:jc w:val="center"/>
            </w:pPr>
            <w:r>
              <w:t>80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Морковь</w:t>
            </w:r>
          </w:p>
        </w:tc>
        <w:tc>
          <w:tcPr>
            <w:tcW w:w="1077" w:type="dxa"/>
            <w:vAlign w:val="center"/>
          </w:tcPr>
          <w:p w:rsidR="003D5CAC" w:rsidRDefault="003D5CAC">
            <w:pPr>
              <w:pStyle w:val="ConsPlusNormal"/>
              <w:jc w:val="center"/>
            </w:pPr>
            <w:r>
              <w:t>154</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Свекла</w:t>
            </w:r>
          </w:p>
        </w:tc>
        <w:tc>
          <w:tcPr>
            <w:tcW w:w="1077" w:type="dxa"/>
            <w:vAlign w:val="center"/>
          </w:tcPr>
          <w:p w:rsidR="003D5CAC" w:rsidRDefault="003D5CAC">
            <w:pPr>
              <w:pStyle w:val="ConsPlusNormal"/>
              <w:jc w:val="center"/>
            </w:pPr>
            <w:r>
              <w:t>118</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Бобы (фасоль), в том числе консервированные</w:t>
            </w:r>
          </w:p>
        </w:tc>
        <w:tc>
          <w:tcPr>
            <w:tcW w:w="1077" w:type="dxa"/>
            <w:vAlign w:val="center"/>
          </w:tcPr>
          <w:p w:rsidR="003D5CAC" w:rsidRDefault="003D5CAC">
            <w:pPr>
              <w:pStyle w:val="ConsPlusNormal"/>
              <w:jc w:val="center"/>
            </w:pPr>
            <w:r>
              <w:t>33</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Горошек зеленый</w:t>
            </w:r>
          </w:p>
        </w:tc>
        <w:tc>
          <w:tcPr>
            <w:tcW w:w="1077" w:type="dxa"/>
            <w:vAlign w:val="center"/>
          </w:tcPr>
          <w:p w:rsidR="003D5CAC" w:rsidRDefault="003D5CAC">
            <w:pPr>
              <w:pStyle w:val="ConsPlusNormal"/>
              <w:jc w:val="center"/>
            </w:pPr>
            <w:r>
              <w:t>40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Горошек зеленый консервированный</w:t>
            </w:r>
          </w:p>
        </w:tc>
        <w:tc>
          <w:tcPr>
            <w:tcW w:w="1077" w:type="dxa"/>
            <w:vAlign w:val="center"/>
          </w:tcPr>
          <w:p w:rsidR="003D5CAC" w:rsidRDefault="003D5CAC">
            <w:pPr>
              <w:pStyle w:val="ConsPlusNormal"/>
              <w:jc w:val="center"/>
            </w:pPr>
            <w:r>
              <w:t>64</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Кабачки</w:t>
            </w:r>
          </w:p>
        </w:tc>
        <w:tc>
          <w:tcPr>
            <w:tcW w:w="1077" w:type="dxa"/>
            <w:vAlign w:val="center"/>
          </w:tcPr>
          <w:p w:rsidR="003D5CAC" w:rsidRDefault="003D5CAC">
            <w:pPr>
              <w:pStyle w:val="ConsPlusNormal"/>
              <w:jc w:val="center"/>
            </w:pPr>
            <w:r>
              <w:t>300</w:t>
            </w:r>
          </w:p>
        </w:tc>
      </w:tr>
      <w:tr w:rsidR="003D5CAC">
        <w:tc>
          <w:tcPr>
            <w:tcW w:w="2746" w:type="dxa"/>
            <w:vMerge w:val="restart"/>
          </w:tcPr>
          <w:p w:rsidR="003D5CAC" w:rsidRDefault="003D5CAC">
            <w:pPr>
              <w:pStyle w:val="ConsPlusNormal"/>
            </w:pPr>
            <w:r>
              <w:t>Фрукты свежие</w:t>
            </w:r>
          </w:p>
        </w:tc>
        <w:tc>
          <w:tcPr>
            <w:tcW w:w="1020" w:type="dxa"/>
            <w:vMerge w:val="restart"/>
          </w:tcPr>
          <w:p w:rsidR="003D5CAC" w:rsidRDefault="003D5CAC">
            <w:pPr>
              <w:pStyle w:val="ConsPlusNormal"/>
              <w:jc w:val="center"/>
            </w:pPr>
            <w:r>
              <w:t>100</w:t>
            </w:r>
          </w:p>
        </w:tc>
        <w:tc>
          <w:tcPr>
            <w:tcW w:w="4162" w:type="dxa"/>
          </w:tcPr>
          <w:p w:rsidR="003D5CAC" w:rsidRDefault="003D5CAC">
            <w:pPr>
              <w:pStyle w:val="ConsPlusNormal"/>
            </w:pPr>
            <w:r>
              <w:t>Фрукты консервированные</w:t>
            </w:r>
          </w:p>
        </w:tc>
        <w:tc>
          <w:tcPr>
            <w:tcW w:w="1077" w:type="dxa"/>
            <w:vAlign w:val="center"/>
          </w:tcPr>
          <w:p w:rsidR="003D5CAC" w:rsidRDefault="003D5CAC">
            <w:pPr>
              <w:pStyle w:val="ConsPlusNormal"/>
              <w:jc w:val="center"/>
            </w:pPr>
            <w:r>
              <w:t>200</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Соки фруктовые</w:t>
            </w:r>
          </w:p>
        </w:tc>
        <w:tc>
          <w:tcPr>
            <w:tcW w:w="1077" w:type="dxa"/>
            <w:vAlign w:val="center"/>
          </w:tcPr>
          <w:p w:rsidR="003D5CAC" w:rsidRDefault="003D5CAC">
            <w:pPr>
              <w:pStyle w:val="ConsPlusNormal"/>
              <w:jc w:val="center"/>
            </w:pPr>
            <w:r>
              <w:t>133</w:t>
            </w:r>
          </w:p>
        </w:tc>
      </w:tr>
      <w:tr w:rsidR="003D5CAC">
        <w:tc>
          <w:tcPr>
            <w:tcW w:w="2746" w:type="dxa"/>
            <w:vMerge/>
          </w:tcPr>
          <w:p w:rsidR="003D5CAC" w:rsidRDefault="003D5CAC"/>
        </w:tc>
        <w:tc>
          <w:tcPr>
            <w:tcW w:w="1020" w:type="dxa"/>
            <w:vMerge/>
          </w:tcPr>
          <w:p w:rsidR="003D5CAC" w:rsidRDefault="003D5CAC"/>
        </w:tc>
        <w:tc>
          <w:tcPr>
            <w:tcW w:w="4162" w:type="dxa"/>
          </w:tcPr>
          <w:p w:rsidR="003D5CAC" w:rsidRDefault="003D5CAC">
            <w:pPr>
              <w:pStyle w:val="ConsPlusNormal"/>
            </w:pPr>
            <w:r>
              <w:t>Соки фруктово-ягодные</w:t>
            </w:r>
          </w:p>
        </w:tc>
        <w:tc>
          <w:tcPr>
            <w:tcW w:w="1077" w:type="dxa"/>
            <w:vAlign w:val="center"/>
          </w:tcPr>
          <w:p w:rsidR="003D5CAC" w:rsidRDefault="003D5CAC">
            <w:pPr>
              <w:pStyle w:val="ConsPlusNormal"/>
              <w:jc w:val="center"/>
            </w:pPr>
            <w:r>
              <w:t>133</w:t>
            </w:r>
          </w:p>
        </w:tc>
      </w:tr>
      <w:tr w:rsidR="003D5CAC">
        <w:tblPrEx>
          <w:tblBorders>
            <w:insideH w:val="nil"/>
          </w:tblBorders>
        </w:tblPrEx>
        <w:tc>
          <w:tcPr>
            <w:tcW w:w="2746" w:type="dxa"/>
            <w:vMerge/>
          </w:tcPr>
          <w:p w:rsidR="003D5CAC" w:rsidRDefault="003D5CAC"/>
        </w:tc>
        <w:tc>
          <w:tcPr>
            <w:tcW w:w="1020" w:type="dxa"/>
            <w:vMerge/>
          </w:tcPr>
          <w:p w:rsidR="003D5CAC" w:rsidRDefault="003D5CAC"/>
        </w:tc>
        <w:tc>
          <w:tcPr>
            <w:tcW w:w="4162" w:type="dxa"/>
            <w:tcBorders>
              <w:bottom w:val="nil"/>
            </w:tcBorders>
          </w:tcPr>
          <w:p w:rsidR="003D5CAC" w:rsidRDefault="003D5CAC">
            <w:pPr>
              <w:pStyle w:val="ConsPlusNormal"/>
            </w:pPr>
            <w:r>
              <w:t>Сухофрукты:</w:t>
            </w:r>
          </w:p>
        </w:tc>
        <w:tc>
          <w:tcPr>
            <w:tcW w:w="1077" w:type="dxa"/>
            <w:tcBorders>
              <w:bottom w:val="nil"/>
            </w:tcBorders>
            <w:vAlign w:val="center"/>
          </w:tcPr>
          <w:p w:rsidR="003D5CAC" w:rsidRDefault="003D5CAC">
            <w:pPr>
              <w:pStyle w:val="ConsPlusNormal"/>
            </w:pPr>
          </w:p>
        </w:tc>
      </w:tr>
      <w:tr w:rsidR="003D5CAC">
        <w:tblPrEx>
          <w:tblBorders>
            <w:insideH w:val="nil"/>
          </w:tblBorders>
        </w:tblPrEx>
        <w:tc>
          <w:tcPr>
            <w:tcW w:w="2746" w:type="dxa"/>
            <w:vMerge/>
          </w:tcPr>
          <w:p w:rsidR="003D5CAC" w:rsidRDefault="003D5CAC"/>
        </w:tc>
        <w:tc>
          <w:tcPr>
            <w:tcW w:w="1020" w:type="dxa"/>
            <w:vMerge/>
          </w:tcPr>
          <w:p w:rsidR="003D5CAC" w:rsidRDefault="003D5CAC"/>
        </w:tc>
        <w:tc>
          <w:tcPr>
            <w:tcW w:w="4162" w:type="dxa"/>
            <w:tcBorders>
              <w:top w:val="nil"/>
              <w:bottom w:val="nil"/>
            </w:tcBorders>
          </w:tcPr>
          <w:p w:rsidR="003D5CAC" w:rsidRDefault="003D5CAC">
            <w:pPr>
              <w:pStyle w:val="ConsPlusNormal"/>
            </w:pPr>
            <w:r>
              <w:t>Яблоки</w:t>
            </w:r>
          </w:p>
        </w:tc>
        <w:tc>
          <w:tcPr>
            <w:tcW w:w="1077" w:type="dxa"/>
            <w:tcBorders>
              <w:top w:val="nil"/>
              <w:bottom w:val="nil"/>
            </w:tcBorders>
            <w:vAlign w:val="center"/>
          </w:tcPr>
          <w:p w:rsidR="003D5CAC" w:rsidRDefault="003D5CAC">
            <w:pPr>
              <w:pStyle w:val="ConsPlusNormal"/>
              <w:jc w:val="center"/>
            </w:pPr>
            <w:r>
              <w:t>12</w:t>
            </w:r>
          </w:p>
        </w:tc>
      </w:tr>
      <w:tr w:rsidR="003D5CAC">
        <w:tblPrEx>
          <w:tblBorders>
            <w:insideH w:val="nil"/>
          </w:tblBorders>
        </w:tblPrEx>
        <w:tc>
          <w:tcPr>
            <w:tcW w:w="2746" w:type="dxa"/>
            <w:vMerge/>
          </w:tcPr>
          <w:p w:rsidR="003D5CAC" w:rsidRDefault="003D5CAC"/>
        </w:tc>
        <w:tc>
          <w:tcPr>
            <w:tcW w:w="1020" w:type="dxa"/>
            <w:vMerge/>
          </w:tcPr>
          <w:p w:rsidR="003D5CAC" w:rsidRDefault="003D5CAC"/>
        </w:tc>
        <w:tc>
          <w:tcPr>
            <w:tcW w:w="4162" w:type="dxa"/>
            <w:tcBorders>
              <w:top w:val="nil"/>
              <w:bottom w:val="nil"/>
            </w:tcBorders>
          </w:tcPr>
          <w:p w:rsidR="003D5CAC" w:rsidRDefault="003D5CAC">
            <w:pPr>
              <w:pStyle w:val="ConsPlusNormal"/>
            </w:pPr>
            <w:r>
              <w:t>Чернослив</w:t>
            </w:r>
          </w:p>
        </w:tc>
        <w:tc>
          <w:tcPr>
            <w:tcW w:w="1077" w:type="dxa"/>
            <w:tcBorders>
              <w:top w:val="nil"/>
              <w:bottom w:val="nil"/>
            </w:tcBorders>
            <w:vAlign w:val="center"/>
          </w:tcPr>
          <w:p w:rsidR="003D5CAC" w:rsidRDefault="003D5CAC">
            <w:pPr>
              <w:pStyle w:val="ConsPlusNormal"/>
              <w:jc w:val="center"/>
            </w:pPr>
            <w:r>
              <w:t>17</w:t>
            </w:r>
          </w:p>
        </w:tc>
      </w:tr>
      <w:tr w:rsidR="003D5CAC">
        <w:tblPrEx>
          <w:tblBorders>
            <w:insideH w:val="nil"/>
          </w:tblBorders>
        </w:tblPrEx>
        <w:tc>
          <w:tcPr>
            <w:tcW w:w="2746" w:type="dxa"/>
            <w:vMerge/>
          </w:tcPr>
          <w:p w:rsidR="003D5CAC" w:rsidRDefault="003D5CAC"/>
        </w:tc>
        <w:tc>
          <w:tcPr>
            <w:tcW w:w="1020" w:type="dxa"/>
            <w:vMerge/>
          </w:tcPr>
          <w:p w:rsidR="003D5CAC" w:rsidRDefault="003D5CAC"/>
        </w:tc>
        <w:tc>
          <w:tcPr>
            <w:tcW w:w="4162" w:type="dxa"/>
            <w:tcBorders>
              <w:top w:val="nil"/>
              <w:bottom w:val="nil"/>
            </w:tcBorders>
          </w:tcPr>
          <w:p w:rsidR="003D5CAC" w:rsidRDefault="003D5CAC">
            <w:pPr>
              <w:pStyle w:val="ConsPlusNormal"/>
            </w:pPr>
            <w:r>
              <w:t>Курага</w:t>
            </w:r>
          </w:p>
        </w:tc>
        <w:tc>
          <w:tcPr>
            <w:tcW w:w="1077" w:type="dxa"/>
            <w:tcBorders>
              <w:top w:val="nil"/>
              <w:bottom w:val="nil"/>
            </w:tcBorders>
            <w:vAlign w:val="center"/>
          </w:tcPr>
          <w:p w:rsidR="003D5CAC" w:rsidRDefault="003D5CAC">
            <w:pPr>
              <w:pStyle w:val="ConsPlusNormal"/>
              <w:jc w:val="center"/>
            </w:pPr>
            <w:r>
              <w:t>8</w:t>
            </w:r>
          </w:p>
        </w:tc>
      </w:tr>
      <w:tr w:rsidR="003D5CAC">
        <w:tblPrEx>
          <w:tblBorders>
            <w:insideH w:val="nil"/>
          </w:tblBorders>
        </w:tblPrEx>
        <w:tc>
          <w:tcPr>
            <w:tcW w:w="2746" w:type="dxa"/>
            <w:vMerge/>
          </w:tcPr>
          <w:p w:rsidR="003D5CAC" w:rsidRDefault="003D5CAC"/>
        </w:tc>
        <w:tc>
          <w:tcPr>
            <w:tcW w:w="1020" w:type="dxa"/>
            <w:vMerge/>
          </w:tcPr>
          <w:p w:rsidR="003D5CAC" w:rsidRDefault="003D5CAC"/>
        </w:tc>
        <w:tc>
          <w:tcPr>
            <w:tcW w:w="4162" w:type="dxa"/>
            <w:tcBorders>
              <w:top w:val="nil"/>
            </w:tcBorders>
          </w:tcPr>
          <w:p w:rsidR="003D5CAC" w:rsidRDefault="003D5CAC">
            <w:pPr>
              <w:pStyle w:val="ConsPlusNormal"/>
            </w:pPr>
            <w:r>
              <w:t>Изюм</w:t>
            </w:r>
          </w:p>
        </w:tc>
        <w:tc>
          <w:tcPr>
            <w:tcW w:w="1077" w:type="dxa"/>
            <w:tcBorders>
              <w:top w:val="nil"/>
            </w:tcBorders>
            <w:vAlign w:val="center"/>
          </w:tcPr>
          <w:p w:rsidR="003D5CAC" w:rsidRDefault="003D5CAC">
            <w:pPr>
              <w:pStyle w:val="ConsPlusNormal"/>
              <w:jc w:val="center"/>
            </w:pPr>
            <w:r>
              <w:t>22</w:t>
            </w: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12</w:t>
      </w:r>
    </w:p>
    <w:p w:rsidR="003D5CAC" w:rsidRDefault="003D5CAC">
      <w:pPr>
        <w:pStyle w:val="ConsPlusNormal"/>
        <w:jc w:val="right"/>
      </w:pPr>
      <w:r>
        <w:lastRenderedPageBreak/>
        <w:t>к СанПиН 2.3/2.4.3590-20</w:t>
      </w:r>
    </w:p>
    <w:p w:rsidR="003D5CAC" w:rsidRDefault="003D5CAC">
      <w:pPr>
        <w:pStyle w:val="ConsPlusNormal"/>
        <w:jc w:val="both"/>
      </w:pPr>
    </w:p>
    <w:p w:rsidR="003D5CAC" w:rsidRDefault="003D5CAC">
      <w:pPr>
        <w:pStyle w:val="ConsPlusTitle"/>
        <w:jc w:val="center"/>
      </w:pPr>
      <w:bookmarkStart w:id="15" w:name="P2063"/>
      <w:bookmarkEnd w:id="15"/>
      <w:r>
        <w:t>КОЛИЧЕСТВО ПРИЕМОВ ПИЩИ В ЗАВИСИМОСТИ ОТ РЕЖИМА</w:t>
      </w:r>
    </w:p>
    <w:p w:rsidR="003D5CAC" w:rsidRDefault="003D5CAC">
      <w:pPr>
        <w:pStyle w:val="ConsPlusTitle"/>
        <w:jc w:val="center"/>
      </w:pPr>
      <w:r>
        <w:t>ФУНКЦИОНИРОВАНИЯ ОРГАНИЗАЦИИ И РЕЖИМА ОБУЧЕНИЯ</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834"/>
        <w:gridCol w:w="4706"/>
      </w:tblGrid>
      <w:tr w:rsidR="003D5CAC">
        <w:tc>
          <w:tcPr>
            <w:tcW w:w="2494" w:type="dxa"/>
          </w:tcPr>
          <w:p w:rsidR="003D5CAC" w:rsidRDefault="003D5CAC">
            <w:pPr>
              <w:pStyle w:val="ConsPlusNormal"/>
              <w:jc w:val="center"/>
            </w:pPr>
            <w:r>
              <w:t>Вид организации</w:t>
            </w:r>
          </w:p>
        </w:tc>
        <w:tc>
          <w:tcPr>
            <w:tcW w:w="1834" w:type="dxa"/>
          </w:tcPr>
          <w:p w:rsidR="003D5CAC" w:rsidRDefault="003D5CAC">
            <w:pPr>
              <w:pStyle w:val="ConsPlusNormal"/>
              <w:jc w:val="center"/>
            </w:pPr>
            <w:r>
              <w:t>Продолжительность, либо время нахождения ребенка в организации</w:t>
            </w:r>
          </w:p>
        </w:tc>
        <w:tc>
          <w:tcPr>
            <w:tcW w:w="4706" w:type="dxa"/>
          </w:tcPr>
          <w:p w:rsidR="003D5CAC" w:rsidRDefault="003D5CAC">
            <w:pPr>
              <w:pStyle w:val="ConsPlusNormal"/>
              <w:jc w:val="center"/>
            </w:pPr>
            <w:r>
              <w:t>Количество обязательных приемов пищи</w:t>
            </w:r>
          </w:p>
        </w:tc>
      </w:tr>
      <w:tr w:rsidR="003D5CAC">
        <w:tc>
          <w:tcPr>
            <w:tcW w:w="2494" w:type="dxa"/>
            <w:vMerge w:val="restart"/>
          </w:tcPr>
          <w:p w:rsidR="003D5CAC" w:rsidRDefault="003D5CAC">
            <w:pPr>
              <w:pStyle w:val="ConsPlusNormal"/>
            </w:pPr>
            <w:r>
              <w:t>Дошкольные организации, организации по уходу и присмотру</w:t>
            </w:r>
          </w:p>
        </w:tc>
        <w:tc>
          <w:tcPr>
            <w:tcW w:w="1834" w:type="dxa"/>
          </w:tcPr>
          <w:p w:rsidR="003D5CAC" w:rsidRDefault="003D5CAC">
            <w:pPr>
              <w:pStyle w:val="ConsPlusNormal"/>
              <w:jc w:val="center"/>
            </w:pPr>
            <w:r>
              <w:t>до 5 часов</w:t>
            </w:r>
          </w:p>
        </w:tc>
        <w:tc>
          <w:tcPr>
            <w:tcW w:w="4706" w:type="dxa"/>
          </w:tcPr>
          <w:p w:rsidR="003D5CAC" w:rsidRDefault="003D5CAC">
            <w:pPr>
              <w:pStyle w:val="ConsPlusNormal"/>
            </w:pPr>
            <w:r>
              <w:t>2 приема пищи (приемы пищи определяются фактическим временем нахождения в организации)</w:t>
            </w:r>
          </w:p>
        </w:tc>
      </w:tr>
      <w:tr w:rsidR="003D5CAC">
        <w:tc>
          <w:tcPr>
            <w:tcW w:w="2494" w:type="dxa"/>
            <w:vMerge/>
          </w:tcPr>
          <w:p w:rsidR="003D5CAC" w:rsidRDefault="003D5CAC"/>
        </w:tc>
        <w:tc>
          <w:tcPr>
            <w:tcW w:w="1834" w:type="dxa"/>
          </w:tcPr>
          <w:p w:rsidR="003D5CAC" w:rsidRDefault="003D5CAC">
            <w:pPr>
              <w:pStyle w:val="ConsPlusNormal"/>
              <w:jc w:val="center"/>
            </w:pPr>
            <w:r>
              <w:t>8 - 10 часов</w:t>
            </w:r>
          </w:p>
        </w:tc>
        <w:tc>
          <w:tcPr>
            <w:tcW w:w="4706" w:type="dxa"/>
          </w:tcPr>
          <w:p w:rsidR="003D5CAC" w:rsidRDefault="003D5CAC">
            <w:pPr>
              <w:pStyle w:val="ConsPlusNormal"/>
            </w:pPr>
            <w:r>
              <w:t>завтрак, второй завтрак, обед и полдник</w:t>
            </w:r>
          </w:p>
        </w:tc>
      </w:tr>
      <w:tr w:rsidR="003D5CAC">
        <w:tc>
          <w:tcPr>
            <w:tcW w:w="2494" w:type="dxa"/>
            <w:vMerge/>
          </w:tcPr>
          <w:p w:rsidR="003D5CAC" w:rsidRDefault="003D5CAC"/>
        </w:tc>
        <w:tc>
          <w:tcPr>
            <w:tcW w:w="1834" w:type="dxa"/>
          </w:tcPr>
          <w:p w:rsidR="003D5CAC" w:rsidRDefault="003D5CAC">
            <w:pPr>
              <w:pStyle w:val="ConsPlusNormal"/>
              <w:jc w:val="center"/>
            </w:pPr>
            <w:r>
              <w:t>11 - 12 часов</w:t>
            </w:r>
          </w:p>
        </w:tc>
        <w:tc>
          <w:tcPr>
            <w:tcW w:w="4706" w:type="dxa"/>
          </w:tcPr>
          <w:p w:rsidR="003D5CAC" w:rsidRDefault="003D5CAC">
            <w:pPr>
              <w:pStyle w:val="ConsPlusNormal"/>
            </w:pPr>
            <w:r>
              <w:t>завтрак, второй завтрак, обед, полдник и ужин</w:t>
            </w:r>
          </w:p>
        </w:tc>
      </w:tr>
      <w:tr w:rsidR="003D5CAC">
        <w:tc>
          <w:tcPr>
            <w:tcW w:w="2494" w:type="dxa"/>
            <w:vMerge/>
          </w:tcPr>
          <w:p w:rsidR="003D5CAC" w:rsidRDefault="003D5CAC"/>
        </w:tc>
        <w:tc>
          <w:tcPr>
            <w:tcW w:w="1834" w:type="dxa"/>
          </w:tcPr>
          <w:p w:rsidR="003D5CAC" w:rsidRDefault="003D5CAC">
            <w:pPr>
              <w:pStyle w:val="ConsPlusNormal"/>
              <w:jc w:val="center"/>
            </w:pPr>
            <w:r>
              <w:t>круглосуточно</w:t>
            </w:r>
          </w:p>
        </w:tc>
        <w:tc>
          <w:tcPr>
            <w:tcW w:w="4706" w:type="dxa"/>
          </w:tcPr>
          <w:p w:rsidR="003D5CAC" w:rsidRDefault="003D5CAC">
            <w:pPr>
              <w:pStyle w:val="ConsPlusNormal"/>
            </w:pPr>
            <w:r>
              <w:t>завтрак, второй завтрак, обед, полдник, ужин, второй ужин</w:t>
            </w:r>
          </w:p>
        </w:tc>
      </w:tr>
      <w:tr w:rsidR="003D5CAC">
        <w:tc>
          <w:tcPr>
            <w:tcW w:w="2494" w:type="dxa"/>
            <w:vMerge w:val="restart"/>
          </w:tcPr>
          <w:p w:rsidR="003D5CAC" w:rsidRDefault="003D5CAC">
            <w:pPr>
              <w:pStyle w:val="ConsPlusNormal"/>
            </w:pPr>
            <w:r>
              <w:t>Общеобразовательные организации, организации начального и среднего профессионального образования</w:t>
            </w:r>
          </w:p>
        </w:tc>
        <w:tc>
          <w:tcPr>
            <w:tcW w:w="1834" w:type="dxa"/>
          </w:tcPr>
          <w:p w:rsidR="003D5CAC" w:rsidRDefault="003D5CAC">
            <w:pPr>
              <w:pStyle w:val="ConsPlusNormal"/>
              <w:jc w:val="center"/>
            </w:pPr>
            <w:r>
              <w:t>до 6 часов</w:t>
            </w:r>
          </w:p>
        </w:tc>
        <w:tc>
          <w:tcPr>
            <w:tcW w:w="4706" w:type="dxa"/>
          </w:tcPr>
          <w:p w:rsidR="003D5CAC" w:rsidRDefault="003D5CAC">
            <w:pPr>
              <w:pStyle w:val="ConsPlusNormal"/>
            </w:pPr>
            <w:r>
              <w:t>один прием пищи - завтрак или обед</w:t>
            </w:r>
          </w:p>
        </w:tc>
      </w:tr>
      <w:tr w:rsidR="003D5CAC">
        <w:tc>
          <w:tcPr>
            <w:tcW w:w="2494" w:type="dxa"/>
            <w:vMerge/>
          </w:tcPr>
          <w:p w:rsidR="003D5CAC" w:rsidRDefault="003D5CAC"/>
        </w:tc>
        <w:tc>
          <w:tcPr>
            <w:tcW w:w="1834" w:type="dxa"/>
          </w:tcPr>
          <w:p w:rsidR="003D5CAC" w:rsidRDefault="003D5CAC">
            <w:pPr>
              <w:pStyle w:val="ConsPlusNormal"/>
              <w:jc w:val="center"/>
            </w:pPr>
            <w:r>
              <w:t>более 6 часов</w:t>
            </w:r>
          </w:p>
        </w:tc>
        <w:tc>
          <w:tcPr>
            <w:tcW w:w="4706" w:type="dxa"/>
          </w:tcPr>
          <w:p w:rsidR="003D5CAC" w:rsidRDefault="003D5CAC">
            <w:pPr>
              <w:pStyle w:val="ConsPlusNormal"/>
            </w:pPr>
            <w: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D5CAC">
        <w:tc>
          <w:tcPr>
            <w:tcW w:w="2494" w:type="dxa"/>
            <w:vMerge/>
          </w:tcPr>
          <w:p w:rsidR="003D5CAC" w:rsidRDefault="003D5CAC"/>
        </w:tc>
        <w:tc>
          <w:tcPr>
            <w:tcW w:w="1834" w:type="dxa"/>
          </w:tcPr>
          <w:p w:rsidR="003D5CAC" w:rsidRDefault="003D5CAC">
            <w:pPr>
              <w:pStyle w:val="ConsPlusNormal"/>
              <w:jc w:val="center"/>
            </w:pPr>
            <w:r>
              <w:t>круглосуточно</w:t>
            </w:r>
          </w:p>
        </w:tc>
        <w:tc>
          <w:tcPr>
            <w:tcW w:w="4706" w:type="dxa"/>
          </w:tcPr>
          <w:p w:rsidR="003D5CAC" w:rsidRDefault="003D5CAC">
            <w:pPr>
              <w:pStyle w:val="ConsPlusNormal"/>
            </w:pPr>
            <w:r>
              <w:t>завтрак, обед, полдник, ужин, второй ужин</w:t>
            </w:r>
          </w:p>
        </w:tc>
      </w:tr>
      <w:tr w:rsidR="003D5CAC">
        <w:tc>
          <w:tcPr>
            <w:tcW w:w="2494" w:type="dxa"/>
            <w:vMerge w:val="restart"/>
          </w:tcPr>
          <w:p w:rsidR="003D5CAC" w:rsidRDefault="003D5CAC">
            <w:pPr>
              <w:pStyle w:val="ConsPlusNormal"/>
            </w:pPr>
            <w:r>
              <w:t>Группы продленного дня в общеобразовательной организации</w:t>
            </w:r>
          </w:p>
        </w:tc>
        <w:tc>
          <w:tcPr>
            <w:tcW w:w="1834" w:type="dxa"/>
          </w:tcPr>
          <w:p w:rsidR="003D5CAC" w:rsidRDefault="003D5CAC">
            <w:pPr>
              <w:pStyle w:val="ConsPlusNormal"/>
              <w:jc w:val="center"/>
            </w:pPr>
            <w:r>
              <w:t>до 14,00</w:t>
            </w:r>
          </w:p>
        </w:tc>
        <w:tc>
          <w:tcPr>
            <w:tcW w:w="4706" w:type="dxa"/>
          </w:tcPr>
          <w:p w:rsidR="003D5CAC" w:rsidRDefault="003D5CAC">
            <w:pPr>
              <w:pStyle w:val="ConsPlusNormal"/>
            </w:pPr>
            <w:r>
              <w:t>дополнительно к завтраку обед</w:t>
            </w:r>
          </w:p>
        </w:tc>
      </w:tr>
      <w:tr w:rsidR="003D5CAC">
        <w:tc>
          <w:tcPr>
            <w:tcW w:w="2494" w:type="dxa"/>
            <w:vMerge/>
          </w:tcPr>
          <w:p w:rsidR="003D5CAC" w:rsidRDefault="003D5CAC"/>
        </w:tc>
        <w:tc>
          <w:tcPr>
            <w:tcW w:w="1834" w:type="dxa"/>
          </w:tcPr>
          <w:p w:rsidR="003D5CAC" w:rsidRDefault="003D5CAC">
            <w:pPr>
              <w:pStyle w:val="ConsPlusNormal"/>
              <w:jc w:val="center"/>
            </w:pPr>
            <w:r>
              <w:t>до 17.00 - 18.00</w:t>
            </w:r>
          </w:p>
        </w:tc>
        <w:tc>
          <w:tcPr>
            <w:tcW w:w="4706" w:type="dxa"/>
          </w:tcPr>
          <w:p w:rsidR="003D5CAC" w:rsidRDefault="003D5CAC">
            <w:pPr>
              <w:pStyle w:val="ConsPlusNormal"/>
            </w:pPr>
            <w:r>
              <w:t>дополнительно обед и полдник</w:t>
            </w:r>
          </w:p>
        </w:tc>
      </w:tr>
      <w:tr w:rsidR="003D5CAC">
        <w:tc>
          <w:tcPr>
            <w:tcW w:w="2494" w:type="dxa"/>
          </w:tcPr>
          <w:p w:rsidR="003D5CAC" w:rsidRDefault="003D5CAC">
            <w:pPr>
              <w:pStyle w:val="ConsPlusNormal"/>
            </w:pPr>
            <w:r>
              <w:t>Общеобразовательные организации (обучающиеся на подвозе)</w:t>
            </w:r>
          </w:p>
        </w:tc>
        <w:tc>
          <w:tcPr>
            <w:tcW w:w="1834" w:type="dxa"/>
          </w:tcPr>
          <w:p w:rsidR="003D5CAC" w:rsidRDefault="003D5CAC">
            <w:pPr>
              <w:pStyle w:val="ConsPlusNormal"/>
              <w:jc w:val="center"/>
            </w:pPr>
            <w:r>
              <w:t>более 6 часов с учетом времени нахождения в пути следования автобуса</w:t>
            </w:r>
          </w:p>
        </w:tc>
        <w:tc>
          <w:tcPr>
            <w:tcW w:w="4706" w:type="dxa"/>
          </w:tcPr>
          <w:p w:rsidR="003D5CAC" w:rsidRDefault="003D5CAC">
            <w:pPr>
              <w:pStyle w:val="ConsPlusNormal"/>
            </w:pPr>
            <w:r>
              <w:t>дополнительно к завтраку обед</w:t>
            </w:r>
          </w:p>
        </w:tc>
      </w:tr>
      <w:tr w:rsidR="003D5CAC">
        <w:tc>
          <w:tcPr>
            <w:tcW w:w="2494" w:type="dxa"/>
            <w:vMerge w:val="restart"/>
          </w:tcPr>
          <w:p w:rsidR="003D5CAC" w:rsidRDefault="003D5CAC">
            <w:pPr>
              <w:pStyle w:val="ConsPlusNormal"/>
            </w:pPr>
            <w:r>
              <w:t>Организация с дневным пребыванием в период каникул</w:t>
            </w:r>
          </w:p>
        </w:tc>
        <w:tc>
          <w:tcPr>
            <w:tcW w:w="1834" w:type="dxa"/>
          </w:tcPr>
          <w:p w:rsidR="003D5CAC" w:rsidRDefault="003D5CAC">
            <w:pPr>
              <w:pStyle w:val="ConsPlusNormal"/>
              <w:jc w:val="center"/>
            </w:pPr>
            <w:r>
              <w:t>8.30 - 14.30</w:t>
            </w:r>
          </w:p>
        </w:tc>
        <w:tc>
          <w:tcPr>
            <w:tcW w:w="4706" w:type="dxa"/>
          </w:tcPr>
          <w:p w:rsidR="003D5CAC" w:rsidRDefault="003D5CAC">
            <w:pPr>
              <w:pStyle w:val="ConsPlusNormal"/>
            </w:pPr>
            <w:r>
              <w:t>завтрак и обед</w:t>
            </w:r>
          </w:p>
        </w:tc>
      </w:tr>
      <w:tr w:rsidR="003D5CAC">
        <w:tc>
          <w:tcPr>
            <w:tcW w:w="2494" w:type="dxa"/>
            <w:vMerge/>
          </w:tcPr>
          <w:p w:rsidR="003D5CAC" w:rsidRDefault="003D5CAC"/>
        </w:tc>
        <w:tc>
          <w:tcPr>
            <w:tcW w:w="1834" w:type="dxa"/>
          </w:tcPr>
          <w:p w:rsidR="003D5CAC" w:rsidRDefault="003D5CAC">
            <w:pPr>
              <w:pStyle w:val="ConsPlusNormal"/>
              <w:jc w:val="center"/>
            </w:pPr>
            <w:r>
              <w:t>8.30 - 18.00</w:t>
            </w:r>
          </w:p>
        </w:tc>
        <w:tc>
          <w:tcPr>
            <w:tcW w:w="4706" w:type="dxa"/>
          </w:tcPr>
          <w:p w:rsidR="003D5CAC" w:rsidRDefault="003D5CAC">
            <w:pPr>
              <w:pStyle w:val="ConsPlusNormal"/>
            </w:pPr>
            <w:r>
              <w:t>завтрак, обед и полдник</w:t>
            </w:r>
          </w:p>
        </w:tc>
      </w:tr>
      <w:tr w:rsidR="003D5CAC">
        <w:tc>
          <w:tcPr>
            <w:tcW w:w="2494" w:type="dxa"/>
          </w:tcPr>
          <w:p w:rsidR="003D5CAC" w:rsidRDefault="003D5CAC">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1834" w:type="dxa"/>
          </w:tcPr>
          <w:p w:rsidR="003D5CAC" w:rsidRDefault="003D5CAC">
            <w:pPr>
              <w:pStyle w:val="ConsPlusNormal"/>
              <w:jc w:val="center"/>
            </w:pPr>
            <w:r>
              <w:t>круглосуточно</w:t>
            </w:r>
          </w:p>
        </w:tc>
        <w:tc>
          <w:tcPr>
            <w:tcW w:w="4706" w:type="dxa"/>
          </w:tcPr>
          <w:p w:rsidR="003D5CAC" w:rsidRDefault="003D5CAC">
            <w:pPr>
              <w:pStyle w:val="ConsPlusNormal"/>
            </w:pPr>
            <w:r>
              <w:t>завтрак (возможен второй завтрак), обед, полдник, ужин, второй ужин</w:t>
            </w:r>
          </w:p>
        </w:tc>
      </w:tr>
      <w:tr w:rsidR="003D5CAC">
        <w:tc>
          <w:tcPr>
            <w:tcW w:w="2494" w:type="dxa"/>
          </w:tcPr>
          <w:p w:rsidR="003D5CAC" w:rsidRDefault="003D5CAC">
            <w:pPr>
              <w:pStyle w:val="ConsPlusNormal"/>
            </w:pPr>
            <w:r>
              <w:lastRenderedPageBreak/>
              <w:t>Лагеря палаточного типа</w:t>
            </w:r>
          </w:p>
        </w:tc>
        <w:tc>
          <w:tcPr>
            <w:tcW w:w="1834" w:type="dxa"/>
          </w:tcPr>
          <w:p w:rsidR="003D5CAC" w:rsidRDefault="003D5CAC">
            <w:pPr>
              <w:pStyle w:val="ConsPlusNormal"/>
              <w:jc w:val="center"/>
            </w:pPr>
            <w:r>
              <w:t>круглосуточно</w:t>
            </w:r>
          </w:p>
        </w:tc>
        <w:tc>
          <w:tcPr>
            <w:tcW w:w="4706" w:type="dxa"/>
          </w:tcPr>
          <w:p w:rsidR="003D5CAC" w:rsidRDefault="003D5CAC">
            <w:pPr>
              <w:pStyle w:val="ConsPlusNormal"/>
            </w:pPr>
            <w:r>
              <w:t>завтрак, обед, полдник, ужин</w:t>
            </w:r>
          </w:p>
        </w:tc>
      </w:tr>
    </w:tbl>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both"/>
      </w:pPr>
    </w:p>
    <w:p w:rsidR="003D5CAC" w:rsidRDefault="003D5CAC">
      <w:pPr>
        <w:pStyle w:val="ConsPlusNormal"/>
        <w:jc w:val="right"/>
        <w:outlineLvl w:val="1"/>
      </w:pPr>
      <w:r>
        <w:t>Приложение N 13</w:t>
      </w:r>
    </w:p>
    <w:p w:rsidR="003D5CAC" w:rsidRDefault="003D5CAC">
      <w:pPr>
        <w:pStyle w:val="ConsPlusNormal"/>
        <w:jc w:val="right"/>
      </w:pPr>
      <w:r>
        <w:t>к СанПиН 2.3/2.4.3590-20</w:t>
      </w:r>
    </w:p>
    <w:p w:rsidR="003D5CAC" w:rsidRDefault="003D5CAC">
      <w:pPr>
        <w:pStyle w:val="ConsPlusNormal"/>
        <w:jc w:val="both"/>
      </w:pPr>
    </w:p>
    <w:p w:rsidR="003D5CAC" w:rsidRDefault="003D5CAC">
      <w:pPr>
        <w:pStyle w:val="ConsPlusNormal"/>
        <w:jc w:val="center"/>
      </w:pPr>
      <w:bookmarkStart w:id="16" w:name="P2112"/>
      <w:bookmarkEnd w:id="16"/>
      <w:r>
        <w:t>Ведомость контроля за рационом питания</w:t>
      </w:r>
    </w:p>
    <w:p w:rsidR="003D5CAC" w:rsidRDefault="003D5CAC">
      <w:pPr>
        <w:pStyle w:val="ConsPlusNormal"/>
        <w:jc w:val="center"/>
      </w:pPr>
      <w:r>
        <w:t>с __________ по ____________</w:t>
      </w:r>
    </w:p>
    <w:p w:rsidR="003D5CAC" w:rsidRDefault="003D5CAC">
      <w:pPr>
        <w:pStyle w:val="ConsPlusNormal"/>
        <w:jc w:val="both"/>
      </w:pPr>
    </w:p>
    <w:p w:rsidR="003D5CAC" w:rsidRDefault="003D5CAC">
      <w:pPr>
        <w:pStyle w:val="ConsPlusNormal"/>
        <w:jc w:val="center"/>
      </w:pPr>
      <w:r>
        <w:t>Режим питания: двухразовое (пример)</w:t>
      </w:r>
    </w:p>
    <w:p w:rsidR="003D5CAC" w:rsidRDefault="003D5CAC">
      <w:pPr>
        <w:pStyle w:val="ConsPlusNormal"/>
        <w:jc w:val="center"/>
      </w:pPr>
      <w:r>
        <w:t>Возрастная категория: 12 лет и старше (пример)</w:t>
      </w:r>
    </w:p>
    <w:p w:rsidR="003D5CAC" w:rsidRDefault="003D5CA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01"/>
        <w:gridCol w:w="1373"/>
        <w:gridCol w:w="680"/>
        <w:gridCol w:w="567"/>
        <w:gridCol w:w="510"/>
        <w:gridCol w:w="510"/>
        <w:gridCol w:w="680"/>
        <w:gridCol w:w="1191"/>
        <w:gridCol w:w="1304"/>
      </w:tblGrid>
      <w:tr w:rsidR="003D5CAC">
        <w:tc>
          <w:tcPr>
            <w:tcW w:w="510" w:type="dxa"/>
            <w:vMerge w:val="restart"/>
          </w:tcPr>
          <w:p w:rsidR="003D5CAC" w:rsidRDefault="003D5CAC">
            <w:pPr>
              <w:pStyle w:val="ConsPlusNormal"/>
              <w:jc w:val="center"/>
            </w:pPr>
            <w:r>
              <w:t>п/п</w:t>
            </w:r>
          </w:p>
        </w:tc>
        <w:tc>
          <w:tcPr>
            <w:tcW w:w="1701" w:type="dxa"/>
            <w:vMerge w:val="restart"/>
          </w:tcPr>
          <w:p w:rsidR="003D5CAC" w:rsidRDefault="003D5CAC">
            <w:pPr>
              <w:pStyle w:val="ConsPlusNormal"/>
              <w:jc w:val="center"/>
            </w:pPr>
            <w:r>
              <w:t>Наименование группы пищевой продукции</w:t>
            </w:r>
          </w:p>
        </w:tc>
        <w:tc>
          <w:tcPr>
            <w:tcW w:w="1373" w:type="dxa"/>
            <w:vMerge w:val="restart"/>
          </w:tcPr>
          <w:p w:rsidR="003D5CAC" w:rsidRDefault="003D5CAC">
            <w:pPr>
              <w:pStyle w:val="ConsPlusNormal"/>
              <w:jc w:val="center"/>
            </w:pPr>
            <w:r>
              <w:t xml:space="preserve">Норма продукции в граммах г (нетто) согласно </w:t>
            </w:r>
            <w:hyperlink w:anchor="P2063" w:history="1">
              <w:r>
                <w:rPr>
                  <w:color w:val="0000FF"/>
                </w:rPr>
                <w:t>приложению N 12</w:t>
              </w:r>
            </w:hyperlink>
          </w:p>
        </w:tc>
        <w:tc>
          <w:tcPr>
            <w:tcW w:w="2947" w:type="dxa"/>
            <w:gridSpan w:val="5"/>
          </w:tcPr>
          <w:p w:rsidR="003D5CAC" w:rsidRDefault="003D5CAC">
            <w:pPr>
              <w:pStyle w:val="ConsPlusNormal"/>
              <w:jc w:val="center"/>
            </w:pPr>
            <w:r>
              <w:t>Количество пищевой продукции в нетто по дням в граммах на одного человека</w:t>
            </w:r>
          </w:p>
        </w:tc>
        <w:tc>
          <w:tcPr>
            <w:tcW w:w="1191" w:type="dxa"/>
            <w:vMerge w:val="restart"/>
          </w:tcPr>
          <w:p w:rsidR="003D5CAC" w:rsidRDefault="003D5CAC">
            <w:pPr>
              <w:pStyle w:val="ConsPlusNormal"/>
              <w:jc w:val="center"/>
            </w:pPr>
            <w:r>
              <w:t>В среднем за неделю (10 дней)</w:t>
            </w:r>
          </w:p>
        </w:tc>
        <w:tc>
          <w:tcPr>
            <w:tcW w:w="1304" w:type="dxa"/>
            <w:vMerge w:val="restart"/>
          </w:tcPr>
          <w:p w:rsidR="003D5CAC" w:rsidRDefault="003D5CAC">
            <w:pPr>
              <w:pStyle w:val="ConsPlusNormal"/>
              <w:jc w:val="center"/>
            </w:pPr>
            <w:r>
              <w:t>Отклонение от нормы в % (+/-)</w:t>
            </w:r>
          </w:p>
        </w:tc>
      </w:tr>
      <w:tr w:rsidR="003D5CAC">
        <w:tc>
          <w:tcPr>
            <w:tcW w:w="510" w:type="dxa"/>
            <w:vMerge/>
          </w:tcPr>
          <w:p w:rsidR="003D5CAC" w:rsidRDefault="003D5CAC"/>
        </w:tc>
        <w:tc>
          <w:tcPr>
            <w:tcW w:w="1701" w:type="dxa"/>
            <w:vMerge/>
          </w:tcPr>
          <w:p w:rsidR="003D5CAC" w:rsidRDefault="003D5CAC"/>
        </w:tc>
        <w:tc>
          <w:tcPr>
            <w:tcW w:w="1373" w:type="dxa"/>
            <w:vMerge/>
          </w:tcPr>
          <w:p w:rsidR="003D5CAC" w:rsidRDefault="003D5CAC"/>
        </w:tc>
        <w:tc>
          <w:tcPr>
            <w:tcW w:w="680" w:type="dxa"/>
          </w:tcPr>
          <w:p w:rsidR="003D5CAC" w:rsidRDefault="003D5CAC">
            <w:pPr>
              <w:pStyle w:val="ConsPlusNormal"/>
              <w:jc w:val="center"/>
            </w:pPr>
            <w:r>
              <w:t>1</w:t>
            </w:r>
          </w:p>
        </w:tc>
        <w:tc>
          <w:tcPr>
            <w:tcW w:w="567" w:type="dxa"/>
          </w:tcPr>
          <w:p w:rsidR="003D5CAC" w:rsidRDefault="003D5CAC">
            <w:pPr>
              <w:pStyle w:val="ConsPlusNormal"/>
              <w:jc w:val="center"/>
            </w:pPr>
            <w:r>
              <w:t>2</w:t>
            </w:r>
          </w:p>
        </w:tc>
        <w:tc>
          <w:tcPr>
            <w:tcW w:w="510" w:type="dxa"/>
          </w:tcPr>
          <w:p w:rsidR="003D5CAC" w:rsidRDefault="003D5CAC">
            <w:pPr>
              <w:pStyle w:val="ConsPlusNormal"/>
              <w:jc w:val="center"/>
            </w:pPr>
            <w:r>
              <w:t>3</w:t>
            </w:r>
          </w:p>
        </w:tc>
        <w:tc>
          <w:tcPr>
            <w:tcW w:w="510" w:type="dxa"/>
          </w:tcPr>
          <w:p w:rsidR="003D5CAC" w:rsidRDefault="003D5CAC">
            <w:pPr>
              <w:pStyle w:val="ConsPlusNormal"/>
              <w:jc w:val="center"/>
            </w:pPr>
            <w:r>
              <w:t>...</w:t>
            </w:r>
          </w:p>
        </w:tc>
        <w:tc>
          <w:tcPr>
            <w:tcW w:w="680" w:type="dxa"/>
          </w:tcPr>
          <w:p w:rsidR="003D5CAC" w:rsidRDefault="003D5CAC">
            <w:pPr>
              <w:pStyle w:val="ConsPlusNormal"/>
              <w:jc w:val="center"/>
            </w:pPr>
            <w:r>
              <w:t>7</w:t>
            </w:r>
          </w:p>
        </w:tc>
        <w:tc>
          <w:tcPr>
            <w:tcW w:w="1191" w:type="dxa"/>
            <w:vMerge/>
          </w:tcPr>
          <w:p w:rsidR="003D5CAC" w:rsidRDefault="003D5CAC"/>
        </w:tc>
        <w:tc>
          <w:tcPr>
            <w:tcW w:w="1304" w:type="dxa"/>
            <w:vMerge/>
          </w:tcPr>
          <w:p w:rsidR="003D5CAC" w:rsidRDefault="003D5CAC"/>
        </w:tc>
      </w:tr>
      <w:tr w:rsidR="003D5CAC">
        <w:tc>
          <w:tcPr>
            <w:tcW w:w="510" w:type="dxa"/>
          </w:tcPr>
          <w:p w:rsidR="003D5CAC" w:rsidRDefault="003D5CAC">
            <w:pPr>
              <w:pStyle w:val="ConsPlusNormal"/>
            </w:pPr>
          </w:p>
        </w:tc>
        <w:tc>
          <w:tcPr>
            <w:tcW w:w="1701" w:type="dxa"/>
          </w:tcPr>
          <w:p w:rsidR="003D5CAC" w:rsidRDefault="003D5CAC">
            <w:pPr>
              <w:pStyle w:val="ConsPlusNormal"/>
            </w:pPr>
          </w:p>
        </w:tc>
        <w:tc>
          <w:tcPr>
            <w:tcW w:w="1373" w:type="dxa"/>
          </w:tcPr>
          <w:p w:rsidR="003D5CAC" w:rsidRDefault="003D5CAC">
            <w:pPr>
              <w:pStyle w:val="ConsPlusNormal"/>
            </w:pPr>
          </w:p>
        </w:tc>
        <w:tc>
          <w:tcPr>
            <w:tcW w:w="680" w:type="dxa"/>
          </w:tcPr>
          <w:p w:rsidR="003D5CAC" w:rsidRDefault="003D5CAC">
            <w:pPr>
              <w:pStyle w:val="ConsPlusNormal"/>
            </w:pPr>
          </w:p>
        </w:tc>
        <w:tc>
          <w:tcPr>
            <w:tcW w:w="567" w:type="dxa"/>
          </w:tcPr>
          <w:p w:rsidR="003D5CAC" w:rsidRDefault="003D5CAC">
            <w:pPr>
              <w:pStyle w:val="ConsPlusNormal"/>
            </w:pPr>
          </w:p>
        </w:tc>
        <w:tc>
          <w:tcPr>
            <w:tcW w:w="510" w:type="dxa"/>
          </w:tcPr>
          <w:p w:rsidR="003D5CAC" w:rsidRDefault="003D5CAC">
            <w:pPr>
              <w:pStyle w:val="ConsPlusNormal"/>
            </w:pPr>
          </w:p>
        </w:tc>
        <w:tc>
          <w:tcPr>
            <w:tcW w:w="510" w:type="dxa"/>
          </w:tcPr>
          <w:p w:rsidR="003D5CAC" w:rsidRDefault="003D5CAC">
            <w:pPr>
              <w:pStyle w:val="ConsPlusNormal"/>
            </w:pPr>
          </w:p>
        </w:tc>
        <w:tc>
          <w:tcPr>
            <w:tcW w:w="680" w:type="dxa"/>
          </w:tcPr>
          <w:p w:rsidR="003D5CAC" w:rsidRDefault="003D5CAC">
            <w:pPr>
              <w:pStyle w:val="ConsPlusNormal"/>
            </w:pPr>
          </w:p>
        </w:tc>
        <w:tc>
          <w:tcPr>
            <w:tcW w:w="1191" w:type="dxa"/>
          </w:tcPr>
          <w:p w:rsidR="003D5CAC" w:rsidRDefault="003D5CAC">
            <w:pPr>
              <w:pStyle w:val="ConsPlusNormal"/>
            </w:pPr>
          </w:p>
        </w:tc>
        <w:tc>
          <w:tcPr>
            <w:tcW w:w="1304" w:type="dxa"/>
          </w:tcPr>
          <w:p w:rsidR="003D5CAC" w:rsidRDefault="003D5CAC">
            <w:pPr>
              <w:pStyle w:val="ConsPlusNormal"/>
            </w:pPr>
          </w:p>
        </w:tc>
      </w:tr>
      <w:tr w:rsidR="003D5CAC">
        <w:tc>
          <w:tcPr>
            <w:tcW w:w="510" w:type="dxa"/>
          </w:tcPr>
          <w:p w:rsidR="003D5CAC" w:rsidRDefault="003D5CAC">
            <w:pPr>
              <w:pStyle w:val="ConsPlusNormal"/>
            </w:pPr>
          </w:p>
        </w:tc>
        <w:tc>
          <w:tcPr>
            <w:tcW w:w="1701" w:type="dxa"/>
          </w:tcPr>
          <w:p w:rsidR="003D5CAC" w:rsidRDefault="003D5CAC">
            <w:pPr>
              <w:pStyle w:val="ConsPlusNormal"/>
            </w:pPr>
          </w:p>
        </w:tc>
        <w:tc>
          <w:tcPr>
            <w:tcW w:w="1373" w:type="dxa"/>
          </w:tcPr>
          <w:p w:rsidR="003D5CAC" w:rsidRDefault="003D5CAC">
            <w:pPr>
              <w:pStyle w:val="ConsPlusNormal"/>
            </w:pPr>
          </w:p>
        </w:tc>
        <w:tc>
          <w:tcPr>
            <w:tcW w:w="680" w:type="dxa"/>
          </w:tcPr>
          <w:p w:rsidR="003D5CAC" w:rsidRDefault="003D5CAC">
            <w:pPr>
              <w:pStyle w:val="ConsPlusNormal"/>
            </w:pPr>
          </w:p>
        </w:tc>
        <w:tc>
          <w:tcPr>
            <w:tcW w:w="567" w:type="dxa"/>
          </w:tcPr>
          <w:p w:rsidR="003D5CAC" w:rsidRDefault="003D5CAC">
            <w:pPr>
              <w:pStyle w:val="ConsPlusNormal"/>
            </w:pPr>
          </w:p>
        </w:tc>
        <w:tc>
          <w:tcPr>
            <w:tcW w:w="510" w:type="dxa"/>
          </w:tcPr>
          <w:p w:rsidR="003D5CAC" w:rsidRDefault="003D5CAC">
            <w:pPr>
              <w:pStyle w:val="ConsPlusNormal"/>
            </w:pPr>
          </w:p>
        </w:tc>
        <w:tc>
          <w:tcPr>
            <w:tcW w:w="510" w:type="dxa"/>
          </w:tcPr>
          <w:p w:rsidR="003D5CAC" w:rsidRDefault="003D5CAC">
            <w:pPr>
              <w:pStyle w:val="ConsPlusNormal"/>
            </w:pPr>
          </w:p>
        </w:tc>
        <w:tc>
          <w:tcPr>
            <w:tcW w:w="680" w:type="dxa"/>
          </w:tcPr>
          <w:p w:rsidR="003D5CAC" w:rsidRDefault="003D5CAC">
            <w:pPr>
              <w:pStyle w:val="ConsPlusNormal"/>
            </w:pPr>
          </w:p>
        </w:tc>
        <w:tc>
          <w:tcPr>
            <w:tcW w:w="1191" w:type="dxa"/>
          </w:tcPr>
          <w:p w:rsidR="003D5CAC" w:rsidRDefault="003D5CAC">
            <w:pPr>
              <w:pStyle w:val="ConsPlusNormal"/>
            </w:pPr>
          </w:p>
        </w:tc>
        <w:tc>
          <w:tcPr>
            <w:tcW w:w="1304" w:type="dxa"/>
          </w:tcPr>
          <w:p w:rsidR="003D5CAC" w:rsidRDefault="003D5CAC">
            <w:pPr>
              <w:pStyle w:val="ConsPlusNormal"/>
            </w:pPr>
          </w:p>
        </w:tc>
      </w:tr>
    </w:tbl>
    <w:p w:rsidR="003D5CAC" w:rsidRDefault="003D5CAC">
      <w:pPr>
        <w:pStyle w:val="ConsPlusNormal"/>
        <w:jc w:val="both"/>
      </w:pPr>
    </w:p>
    <w:p w:rsidR="003D5CAC" w:rsidRDefault="003D5CAC">
      <w:pPr>
        <w:pStyle w:val="ConsPlusNormal"/>
        <w:jc w:val="both"/>
      </w:pPr>
      <w:r>
        <w:t>Рекомендации по корректировке меню: ____________________________</w:t>
      </w:r>
    </w:p>
    <w:p w:rsidR="003D5CAC" w:rsidRDefault="003D5CAC">
      <w:pPr>
        <w:pStyle w:val="ConsPlusNormal"/>
        <w:spacing w:before="220"/>
        <w:jc w:val="both"/>
      </w:pPr>
      <w:r>
        <w:t>Подпись медицинского работника и дата:</w:t>
      </w:r>
    </w:p>
    <w:p w:rsidR="003D5CAC" w:rsidRDefault="003D5CAC">
      <w:pPr>
        <w:pStyle w:val="ConsPlusNormal"/>
        <w:spacing w:before="220"/>
        <w:jc w:val="both"/>
      </w:pPr>
      <w:r>
        <w:t>Подпись руководителя образовательной (оздоровительной) организации, организации по уходу и присмотру и дата ознакомления:</w:t>
      </w:r>
    </w:p>
    <w:p w:rsidR="003D5CAC" w:rsidRDefault="003D5CAC">
      <w:pPr>
        <w:pStyle w:val="ConsPlusNormal"/>
        <w:spacing w:before="22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D5CAC" w:rsidRDefault="003D5CAC">
      <w:pPr>
        <w:pStyle w:val="ConsPlusNormal"/>
        <w:jc w:val="both"/>
      </w:pPr>
    </w:p>
    <w:p w:rsidR="003D5CAC" w:rsidRDefault="003D5CAC">
      <w:pPr>
        <w:pStyle w:val="ConsPlusNormal"/>
        <w:jc w:val="both"/>
      </w:pPr>
    </w:p>
    <w:p w:rsidR="003D5CAC" w:rsidRDefault="003D5CAC">
      <w:pPr>
        <w:pStyle w:val="ConsPlusNormal"/>
        <w:pBdr>
          <w:top w:val="single" w:sz="6" w:space="0" w:color="auto"/>
        </w:pBdr>
        <w:spacing w:before="100" w:after="100"/>
        <w:jc w:val="both"/>
        <w:rPr>
          <w:sz w:val="2"/>
          <w:szCs w:val="2"/>
        </w:rPr>
      </w:pPr>
    </w:p>
    <w:p w:rsidR="00362CDD" w:rsidRDefault="003D5CAC">
      <w:bookmarkStart w:id="17" w:name="_GoBack"/>
      <w:bookmarkEnd w:id="17"/>
    </w:p>
    <w:sectPr w:rsidR="00362CDD" w:rsidSect="0040289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CAC"/>
    <w:rsid w:val="003D5CAC"/>
    <w:rsid w:val="00BD4562"/>
    <w:rsid w:val="00E14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08E57C-486B-4E39-B39E-3767A76A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5C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D5C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D5C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D5C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D5C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D5C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D5CA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D5CA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98CE3CC9DEDD0BCD1F1289753963CF94D196B99DCB10193DFCB37232D06BBB5C0E497FAA604570A41C23E705E1B9C3E160155F16CE607A3dBO3N" TargetMode="External"/><Relationship Id="rId117" Type="http://schemas.openxmlformats.org/officeDocument/2006/relationships/hyperlink" Target="consultantplus://offline/ref=098CE3CC9DEDD0BCD1F1289753963CF94D1B6D99D1B20193DFCB37232D06BBB5C0E497FAA604570E4FC23E705E1B9C3E160155F16CE607A3dBO3N" TargetMode="External"/><Relationship Id="rId21" Type="http://schemas.openxmlformats.org/officeDocument/2006/relationships/hyperlink" Target="consultantplus://offline/ref=098CE3CC9DEDD0BCD1F1289753963CF94D196896DCB80193DFCB37232D06BBB5C0E497F3AD50064E12C46B23044E9021161F57dFO1N" TargetMode="External"/><Relationship Id="rId42" Type="http://schemas.openxmlformats.org/officeDocument/2006/relationships/hyperlink" Target="consultantplus://offline/ref=098CE3CC9DEDD0BCD1F1289753963CF94F1E6D90D3B10193DFCB37232D06BBB5C0E497FAA604560C42C23E705E1B9C3E160155F16CE607A3dBO3N" TargetMode="External"/><Relationship Id="rId47" Type="http://schemas.openxmlformats.org/officeDocument/2006/relationships/hyperlink" Target="consultantplus://offline/ref=098CE3CC9DEDD0BCD1F1289753963CF94D196B99DCB10193DFCB37232D06BBB5C0E497FAA60457024EC23E705E1B9C3E160155F16CE607A3dBO3N" TargetMode="External"/><Relationship Id="rId63" Type="http://schemas.openxmlformats.org/officeDocument/2006/relationships/hyperlink" Target="consultantplus://offline/ref=098CE3CC9DEDD0BCD1F1289753963CF94F176A97D1B60193DFCB37232D06BBB5C0E497FAA604530340C23E705E1B9C3E160155F16CE607A3dBO3N" TargetMode="External"/><Relationship Id="rId68" Type="http://schemas.openxmlformats.org/officeDocument/2006/relationships/hyperlink" Target="consultantplus://offline/ref=098CE3CC9DEDD0BCD1F1289753963CF94D196B99DCB10193DFCB37232D06BBB5C0E497FAA604570341C23E705E1B9C3E160155F16CE607A3dBO3N" TargetMode="External"/><Relationship Id="rId84" Type="http://schemas.openxmlformats.org/officeDocument/2006/relationships/hyperlink" Target="consultantplus://offline/ref=098CE3CC9DEDD0BCD1F1289753963CF94D196B99DCB10193DFCB37232D06BBB5C0E497FAA604570A41C23E705E1B9C3E160155F16CE607A3dBO3N" TargetMode="External"/><Relationship Id="rId89" Type="http://schemas.openxmlformats.org/officeDocument/2006/relationships/hyperlink" Target="consultantplus://offline/ref=098CE3CC9DEDD0BCD1F1289753963CF94D196B99DCB10193DFCB37232D06BBB5C0E497FAA604570A41C23E705E1B9C3E160155F16CE607A3dBO3N" TargetMode="External"/><Relationship Id="rId112" Type="http://schemas.openxmlformats.org/officeDocument/2006/relationships/hyperlink" Target="consultantplus://offline/ref=098CE3CC9DEDD0BCD1F1289753963CF94D186D91D1B40193DFCB37232D06BBB5D2E4CFF6A706490A46D7682118d4OFN" TargetMode="External"/><Relationship Id="rId133" Type="http://schemas.openxmlformats.org/officeDocument/2006/relationships/hyperlink" Target="consultantplus://offline/ref=098CE3CC9DEDD0BCD1F1289753963CF94D1A6891D1B60193DFCB37232D06BBB5D2E4CFF6A706490A46D7682118d4OFN" TargetMode="External"/><Relationship Id="rId138" Type="http://schemas.openxmlformats.org/officeDocument/2006/relationships/hyperlink" Target="consultantplus://offline/ref=098CE3CC9DEDD0BCD1F1289753963CF94D1B6D99D1B20193DFCB37232D06BBB5C0E497FAA604550C45C23E705E1B9C3E160155F16CE607A3dBO3N" TargetMode="External"/><Relationship Id="rId154" Type="http://schemas.openxmlformats.org/officeDocument/2006/relationships/hyperlink" Target="consultantplus://offline/ref=098CE3CC9DEDD0BCD1F1289753963CF94D186D91D1B40193DFCB37232D06BBB5D2E4CFF6A706490A46D7682118d4OFN" TargetMode="External"/><Relationship Id="rId159" Type="http://schemas.openxmlformats.org/officeDocument/2006/relationships/hyperlink" Target="consultantplus://offline/ref=098CE3CC9DEDD0BCD1F1289753963CF94D196C99D0B30193DFCB37232D06BBB5D2E4CFF6A706490A46D7682118d4OFN" TargetMode="External"/><Relationship Id="rId16" Type="http://schemas.openxmlformats.org/officeDocument/2006/relationships/hyperlink" Target="consultantplus://offline/ref=098CE3CC9DEDD0BCD1F1289753963CF94D196896DCB80193DFCB37232D06BBB5C0E497FFAD50064E12C46B23044E9021161F57dFO1N" TargetMode="External"/><Relationship Id="rId107" Type="http://schemas.openxmlformats.org/officeDocument/2006/relationships/hyperlink" Target="consultantplus://offline/ref=098CE3CC9DEDD0BCD1F1289753963CF94D1B6D99D1B20193DFCB37232D06BBB5C0E497FAA604560947C23E705E1B9C3E160155F16CE607A3dBO3N" TargetMode="External"/><Relationship Id="rId11" Type="http://schemas.openxmlformats.org/officeDocument/2006/relationships/hyperlink" Target="consultantplus://offline/ref=098CE3CC9DEDD0BCD1F1289753963CF94D1D6898DCB80193DFCB37232D06BBB5D2E4CFF6A706490A46D7682118d4OFN" TargetMode="External"/><Relationship Id="rId32" Type="http://schemas.openxmlformats.org/officeDocument/2006/relationships/hyperlink" Target="consultantplus://offline/ref=098CE3CC9DEDD0BCD1F1289753963CF94C1E6A93D0B20193DFCB37232D06BBB5C0E497FAA604560D44C23E705E1B9C3E160155F16CE607A3dBO3N" TargetMode="External"/><Relationship Id="rId37" Type="http://schemas.openxmlformats.org/officeDocument/2006/relationships/hyperlink" Target="consultantplus://offline/ref=098CE3CC9DEDD0BCD1F1289753963CF94D196B99DCB10193DFCB37232D06BBB5C0E497FAA604570A41C23E705E1B9C3E160155F16CE607A3dBO3N" TargetMode="External"/><Relationship Id="rId53" Type="http://schemas.openxmlformats.org/officeDocument/2006/relationships/hyperlink" Target="consultantplus://offline/ref=098CE3CC9DEDD0BCD1F1289753963CF94D196B99DCB10193DFCB37232D06BBB5C0E497FAA604570343C23E705E1B9C3E160155F16CE607A3dBO3N" TargetMode="External"/><Relationship Id="rId58" Type="http://schemas.openxmlformats.org/officeDocument/2006/relationships/hyperlink" Target="consultantplus://offline/ref=098CE3CC9DEDD0BCD1F1289753963CF94C1E6A93D0B00193DFCB37232D06BBB5C0E497FAA60453084EC23E705E1B9C3E160155F16CE607A3dBO3N" TargetMode="External"/><Relationship Id="rId74" Type="http://schemas.openxmlformats.org/officeDocument/2006/relationships/hyperlink" Target="consultantplus://offline/ref=098CE3CC9DEDD0BCD1F1289753963CF94C1E6A93D0B10193DFCB37232D06BBB5C0E497FAA604560E43C23E705E1B9C3E160155F16CE607A3dBO3N" TargetMode="External"/><Relationship Id="rId79" Type="http://schemas.openxmlformats.org/officeDocument/2006/relationships/hyperlink" Target="consultantplus://offline/ref=098CE3CC9DEDD0BCD1F1289753963CF94D196896DCB60193DFCB37232D06BBB5C0E497F8AD50064E12C46B23044E9021161F57dFO1N" TargetMode="External"/><Relationship Id="rId102" Type="http://schemas.openxmlformats.org/officeDocument/2006/relationships/hyperlink" Target="consultantplus://offline/ref=098CE3CC9DEDD0BCD1F1289753963CF94F1D6D93DCB00193DFCB37232D06BBB5D2E4CFF6A706490A46D7682118d4OFN" TargetMode="External"/><Relationship Id="rId123" Type="http://schemas.openxmlformats.org/officeDocument/2006/relationships/hyperlink" Target="consultantplus://offline/ref=098CE3CC9DEDD0BCD1F1289753963CF94D186D91D1B40193DFCB37232D06BBB5D2E4CFF6A706490A46D7682118d4OFN" TargetMode="External"/><Relationship Id="rId128" Type="http://schemas.openxmlformats.org/officeDocument/2006/relationships/hyperlink" Target="consultantplus://offline/ref=098CE3CC9DEDD0BCD1F1289753963CF94F1A6695D5B40193DFCB37232D06BBB5C0E497F8AD50064E12C46B23044E9021161F57dFO1N" TargetMode="External"/><Relationship Id="rId144" Type="http://schemas.openxmlformats.org/officeDocument/2006/relationships/hyperlink" Target="consultantplus://offline/ref=098CE3CC9DEDD0BCD1F1289753963CF94F1D6D93DCB00193DFCB37232D06BBB5D2E4CFF6A706490A46D7682118d4OFN" TargetMode="External"/><Relationship Id="rId149" Type="http://schemas.openxmlformats.org/officeDocument/2006/relationships/hyperlink" Target="consultantplus://offline/ref=098CE3CC9DEDD0BCD1F1289753963CF94D1A6891D6B10193DFCB37232D06BBB5C0E497F2A30F035B039C67201850913E0A1D55F2d7O3N" TargetMode="External"/><Relationship Id="rId5" Type="http://schemas.openxmlformats.org/officeDocument/2006/relationships/hyperlink" Target="consultantplus://offline/ref=098CE3CC9DEDD0BCD1F1289753963CF94B1A6890D2BA5C99D7923B212A09E4A2C7AD9BFBA605550C4C9D3B654F43903D0A1F54EE70E405dAO0N" TargetMode="External"/><Relationship Id="rId90" Type="http://schemas.openxmlformats.org/officeDocument/2006/relationships/hyperlink" Target="consultantplus://offline/ref=098CE3CC9DEDD0BCD1F1289753963CF94D196B99DCB10193DFCB37232D06BBB5C0E497FAA604560A42C23E705E1B9C3E160155F16CE607A3dBO3N" TargetMode="External"/><Relationship Id="rId95" Type="http://schemas.openxmlformats.org/officeDocument/2006/relationships/hyperlink" Target="consultantplus://offline/ref=098CE3CC9DEDD0BCD1F1289753963CF94D1B6690D4B40193DFCB37232D06BBB5C0E497F8A00F035B039C67201850913E0A1D55F2d7O3N" TargetMode="External"/><Relationship Id="rId160" Type="http://schemas.openxmlformats.org/officeDocument/2006/relationships/fontTable" Target="fontTable.xml"/><Relationship Id="rId22" Type="http://schemas.openxmlformats.org/officeDocument/2006/relationships/hyperlink" Target="consultantplus://offline/ref=098CE3CC9DEDD0BCD1F1289753963CF94D196896DCB80193DFCB37232D06BBB5C0E497F2AD50064E12C46B23044E9021161F57dFO1N" TargetMode="External"/><Relationship Id="rId27" Type="http://schemas.openxmlformats.org/officeDocument/2006/relationships/hyperlink" Target="consultantplus://offline/ref=098CE3CC9DEDD0BCD1F1289753963CF94D196B99DCB10193DFCB37232D06BBB5C0E497FAA604570C41C23E705E1B9C3E160155F16CE607A3dBO3N" TargetMode="External"/><Relationship Id="rId43" Type="http://schemas.openxmlformats.org/officeDocument/2006/relationships/hyperlink" Target="consultantplus://offline/ref=098CE3CC9DEDD0BCD1F1289753963CF94F1E6D90D3B10193DFCB37232D06BBB5C0E497FAA604560C41C23E705E1B9C3E160155F16CE607A3dBO3N" TargetMode="External"/><Relationship Id="rId48" Type="http://schemas.openxmlformats.org/officeDocument/2006/relationships/hyperlink" Target="consultantplus://offline/ref=098CE3CC9DEDD0BCD1F1289753963CF94C1E6A93D0B30193DFCB37232D06BBB5C0E497FAA604570C43C23E705E1B9C3E160155F16CE607A3dBO3N" TargetMode="External"/><Relationship Id="rId64" Type="http://schemas.openxmlformats.org/officeDocument/2006/relationships/hyperlink" Target="consultantplus://offline/ref=098CE3CC9DEDD0BCD1F1289753963CF94F176A97D1B60193DFCB37232D06BBB5C0E497FAA604520F43C23E705E1B9C3E160155F16CE607A3dBO3N" TargetMode="External"/><Relationship Id="rId69" Type="http://schemas.openxmlformats.org/officeDocument/2006/relationships/hyperlink" Target="consultantplus://offline/ref=098CE3CC9DEDD0BCD1F1289753963CF94F176B98DCB50193DFCB37232D06BBB5C0E497FAA604560841C23E705E1B9C3E160155F16CE607A3dBO3N" TargetMode="External"/><Relationship Id="rId113" Type="http://schemas.openxmlformats.org/officeDocument/2006/relationships/hyperlink" Target="consultantplus://offline/ref=098CE3CC9DEDD0BCD1F1289753963CF94F196694D5B00193DFCB37232D06BBB5D2E4CFF6A706490A46D7682118d4OFN" TargetMode="External"/><Relationship Id="rId118" Type="http://schemas.openxmlformats.org/officeDocument/2006/relationships/hyperlink" Target="consultantplus://offline/ref=098CE3CC9DEDD0BCD1F1289753963CF94D1B6D99D1B20193DFCB37232D06BBB5C0E497FAA604550947C23E705E1B9C3E160155F16CE607A3dBO3N" TargetMode="External"/><Relationship Id="rId134" Type="http://schemas.openxmlformats.org/officeDocument/2006/relationships/hyperlink" Target="consultantplus://offline/ref=098CE3CC9DEDD0BCD1F1289753963CF94D1B6F93D1B20193DFCB37232D06BBB5D2E4CFF6A706490A46D7682118d4OFN" TargetMode="External"/><Relationship Id="rId139" Type="http://schemas.openxmlformats.org/officeDocument/2006/relationships/hyperlink" Target="consultantplus://offline/ref=098CE3CC9DEDD0BCD1F1289753963CF94D1B6D99D1B20193DFCB37232D06BBB5C0E497FAA604550947C23E705E1B9C3E160155F16CE607A3dBO3N" TargetMode="External"/><Relationship Id="rId80" Type="http://schemas.openxmlformats.org/officeDocument/2006/relationships/hyperlink" Target="consultantplus://offline/ref=098CE3CC9DEDD0BCD1F1289753963CF94D196896DCB60193DFCB37232D06BBB5C0E497FEAD50064E12C46B23044E9021161F57dFO1N" TargetMode="External"/><Relationship Id="rId85" Type="http://schemas.openxmlformats.org/officeDocument/2006/relationships/hyperlink" Target="consultantplus://offline/ref=098CE3CC9DEDD0BCD1F1289753963CF94D196B99DCB10193DFCB37232D06BBB5C0E497FAA604560A44C23E705E1B9C3E160155F16CE607A3dBO3N" TargetMode="External"/><Relationship Id="rId150" Type="http://schemas.openxmlformats.org/officeDocument/2006/relationships/hyperlink" Target="consultantplus://offline/ref=098CE3CC9DEDD0BCD1F1289753963CF94F1A6695D5B40193DFCB37232D06BBB5C0E497FAA604570E4FC23E705E1B9C3E160155F16CE607A3dBO3N" TargetMode="External"/><Relationship Id="rId155" Type="http://schemas.openxmlformats.org/officeDocument/2006/relationships/hyperlink" Target="consultantplus://offline/ref=098CE3CC9DEDD0BCD1F1289753963CF94F196694D5B00193DFCB37232D06BBB5D2E4CFF6A706490A46D7682118d4OFN" TargetMode="External"/><Relationship Id="rId12" Type="http://schemas.openxmlformats.org/officeDocument/2006/relationships/hyperlink" Target="consultantplus://offline/ref=098CE3CC9DEDD0BCD1F1289753963CF94F1E6E98D6B30193DFCB37232D06BBB5D2E4CFF6A706490A46D7682118d4OFN" TargetMode="External"/><Relationship Id="rId17" Type="http://schemas.openxmlformats.org/officeDocument/2006/relationships/hyperlink" Target="consultantplus://offline/ref=098CE3CC9DEDD0BCD1F1289753963CF94D196896DCB80193DFCB37232D06BBB5C0E497FEAD50064E12C46B23044E9021161F57dFO1N" TargetMode="External"/><Relationship Id="rId33" Type="http://schemas.openxmlformats.org/officeDocument/2006/relationships/hyperlink" Target="consultantplus://offline/ref=098CE3CC9DEDD0BCD1F1289753963CF94C1E6A93D0B20193DFCB37232D06BBB5C0E497FAA604560D42C23E705E1B9C3E160155F16CE607A3dBO3N" TargetMode="External"/><Relationship Id="rId38" Type="http://schemas.openxmlformats.org/officeDocument/2006/relationships/hyperlink" Target="consultantplus://offline/ref=098CE3CC9DEDD0BCD1F1289753963CF94D196B99DCB10193DFCB37232D06BBB5C0E497FAA60457024FC23E705E1B9C3E160155F16CE607A3dBO3N" TargetMode="External"/><Relationship Id="rId59" Type="http://schemas.openxmlformats.org/officeDocument/2006/relationships/hyperlink" Target="consultantplus://offline/ref=098CE3CC9DEDD0BCD1F1289753963CF94D196B99DCB10193DFCB37232D06BBB5C0E497FAA604570A41C23E705E1B9C3E160155F16CE607A3dBO3N" TargetMode="External"/><Relationship Id="rId103" Type="http://schemas.openxmlformats.org/officeDocument/2006/relationships/hyperlink" Target="consultantplus://offline/ref=098CE3CC9DEDD0BCD1F1289753963CF94D186D91D1B40193DFCB37232D06BBB5D2E4CFF6A706490A46D7682118d4OFN" TargetMode="External"/><Relationship Id="rId108" Type="http://schemas.openxmlformats.org/officeDocument/2006/relationships/hyperlink" Target="consultantplus://offline/ref=098CE3CC9DEDD0BCD1F1289753963CF94D1B6D99D1B20193DFCB37232D06BBB5C0E497FAA604540F4EC23E705E1B9C3E160155F16CE607A3dBO3N" TargetMode="External"/><Relationship Id="rId124" Type="http://schemas.openxmlformats.org/officeDocument/2006/relationships/hyperlink" Target="consultantplus://offline/ref=098CE3CC9DEDD0BCD1F1289753963CF94F196694D5B00193DFCB37232D06BBB5D2E4CFF6A706490A46D7682118d4OFN" TargetMode="External"/><Relationship Id="rId129" Type="http://schemas.openxmlformats.org/officeDocument/2006/relationships/hyperlink" Target="consultantplus://offline/ref=098CE3CC9DEDD0BCD1F1289753963CF94F1A6695D5B40193DFCB37232D06BBB5C0E497FAA604530B42C23E705E1B9C3E160155F16CE607A3dBO3N" TargetMode="External"/><Relationship Id="rId20" Type="http://schemas.openxmlformats.org/officeDocument/2006/relationships/hyperlink" Target="consultantplus://offline/ref=098CE3CC9DEDD0BCD1F1289753963CF94D196896DCB80193DFCB37232D06BBB5C0E497F3AD50064E12C46B23044E9021161F57dFO1N" TargetMode="External"/><Relationship Id="rId41" Type="http://schemas.openxmlformats.org/officeDocument/2006/relationships/hyperlink" Target="consultantplus://offline/ref=098CE3CC9DEDD0BCD1F1289753963CF94F1E6D90D3B10193DFCB37232D06BBB5C0E497FAA604560C47C23E705E1B9C3E160155F16CE607A3dBO3N" TargetMode="External"/><Relationship Id="rId54" Type="http://schemas.openxmlformats.org/officeDocument/2006/relationships/hyperlink" Target="consultantplus://offline/ref=098CE3CC9DEDD0BCD1F1289753963CF94C1E6A93D0B00193DFCB37232D06BBB5C0E497FAA604570246C23E705E1B9C3E160155F16CE607A3dBO3N" TargetMode="External"/><Relationship Id="rId62" Type="http://schemas.openxmlformats.org/officeDocument/2006/relationships/hyperlink" Target="consultantplus://offline/ref=098CE3CC9DEDD0BCD1F1289753963CF94F176A97D1B60193DFCB37232D06BBB5C0E497FAA604530B45C23E705E1B9C3E160155F16CE607A3dBO3N" TargetMode="External"/><Relationship Id="rId70" Type="http://schemas.openxmlformats.org/officeDocument/2006/relationships/hyperlink" Target="consultantplus://offline/ref=098CE3CC9DEDD0BCD1F1289753963CF94F176B98DCB50193DFCB37232D06BBB5C0E497FAA60455024FC23E705E1B9C3E160155F16CE607A3dBO3N" TargetMode="External"/><Relationship Id="rId75" Type="http://schemas.openxmlformats.org/officeDocument/2006/relationships/hyperlink" Target="consultantplus://offline/ref=098CE3CC9DEDD0BCD1F1289753963CF94C1E6A93D0B10193DFCB37232D06BBB5C0E497FAA604550A4EC23E705E1B9C3E160155F16CE607A3dBO3N" TargetMode="External"/><Relationship Id="rId83" Type="http://schemas.openxmlformats.org/officeDocument/2006/relationships/hyperlink" Target="consultantplus://offline/ref=098CE3CC9DEDD0BCD1F1289753963CF94F196797D7B20193DFCB37232D06BBB5C0E497FAA604560D40C23E705E1B9C3E160155F16CE607A3dBO3N" TargetMode="External"/><Relationship Id="rId88" Type="http://schemas.openxmlformats.org/officeDocument/2006/relationships/hyperlink" Target="consultantplus://offline/ref=098CE3CC9DEDD0BCD1F1289753963CF94F186892D1B50193DFCB37232D06BBB5C0E497FAA604550D43C23E705E1B9C3E160155F16CE607A3dBO3N" TargetMode="External"/><Relationship Id="rId91" Type="http://schemas.openxmlformats.org/officeDocument/2006/relationships/hyperlink" Target="consultantplus://offline/ref=098CE3CC9DEDD0BCD1F1289753963CF94F176B96D6B10193DFCB37232D06BBB5C0E497FAA604550246C23E705E1B9C3E160155F16CE607A3dBO3N" TargetMode="External"/><Relationship Id="rId96" Type="http://schemas.openxmlformats.org/officeDocument/2006/relationships/hyperlink" Target="consultantplus://offline/ref=098CE3CC9DEDD0BCD1F1289753963CF94D1A6790D7B70193DFCB37232D06BBB5C0E497FAA604570E46C23E705E1B9C3E160155F16CE607A3dBO3N" TargetMode="External"/><Relationship Id="rId111" Type="http://schemas.openxmlformats.org/officeDocument/2006/relationships/hyperlink" Target="consultantplus://offline/ref=098CE3CC9DEDD0BCD1F1289753963CF94F1D6D93DCB00193DFCB37232D06BBB5D2E4CFF6A706490A46D7682118d4OFN" TargetMode="External"/><Relationship Id="rId132" Type="http://schemas.openxmlformats.org/officeDocument/2006/relationships/hyperlink" Target="consultantplus://offline/ref=098CE3CC9DEDD0BCD1F1289753963CF94F1E6E92D0B00193DFCB37232D06BBB5C0E497FAA604570B45C23E705E1B9C3E160155F16CE607A3dBO3N" TargetMode="External"/><Relationship Id="rId140" Type="http://schemas.openxmlformats.org/officeDocument/2006/relationships/hyperlink" Target="consultantplus://offline/ref=098CE3CC9DEDD0BCD1F1289753963CF94D1B6D99D1B20193DFCB37232D06BBB5C0E497FAA604550D40C23E705E1B9C3E160155F16CE607A3dBO3N" TargetMode="External"/><Relationship Id="rId145" Type="http://schemas.openxmlformats.org/officeDocument/2006/relationships/hyperlink" Target="consultantplus://offline/ref=098CE3CC9DEDD0BCD1F1289753963CF94D186D91D1B40193DFCB37232D06BBB5D2E4CFF6A706490A46D7682118d4OFN" TargetMode="External"/><Relationship Id="rId153" Type="http://schemas.openxmlformats.org/officeDocument/2006/relationships/hyperlink" Target="consultantplus://offline/ref=098CE3CC9DEDD0BCD1F1289753963CF94F1D6D93DCB00193DFCB37232D06BBB5D2E4CFF6A706490A46D7682118d4OFN"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98CE3CC9DEDD0BCD1F1289753963CF94C1F6F91DCB30193DFCB37232D06BBB5D2E4CFF6A706490A46D7682118d4OFN" TargetMode="External"/><Relationship Id="rId15" Type="http://schemas.openxmlformats.org/officeDocument/2006/relationships/hyperlink" Target="consultantplus://offline/ref=098CE3CC9DEDD0BCD1F1289753963CF94D1D6D90D7B60193DFCB37232D06BBB5D2E4CFF6A706490A46D7682118d4OFN" TargetMode="External"/><Relationship Id="rId23" Type="http://schemas.openxmlformats.org/officeDocument/2006/relationships/hyperlink" Target="consultantplus://offline/ref=098CE3CC9DEDD0BCD1F1289753963CF94D196896DCB80193DFCB37232D06BBB5C0E497F2AD50064E12C46B23044E9021161F57dFO1N" TargetMode="External"/><Relationship Id="rId28" Type="http://schemas.openxmlformats.org/officeDocument/2006/relationships/hyperlink" Target="consultantplus://offline/ref=098CE3CC9DEDD0BCD1F1289753963CF94C1E6A93D0B20193DFCB37232D06BBB5C0E497FAA604560B40C23E705E1B9C3E160155F16CE607A3dBO3N" TargetMode="External"/><Relationship Id="rId36" Type="http://schemas.openxmlformats.org/officeDocument/2006/relationships/hyperlink" Target="consultantplus://offline/ref=098CE3CC9DEDD0BCD1F1289753963CF94C1E6A93D0B20193DFCB37232D06BBB5C0E497FAA604530D47C23E705E1B9C3E160155F16CE607A3dBO3N" TargetMode="External"/><Relationship Id="rId49" Type="http://schemas.openxmlformats.org/officeDocument/2006/relationships/hyperlink" Target="consultantplus://offline/ref=098CE3CC9DEDD0BCD1F1289753963CF94C1E6A93D0B30193DFCB37232D06BBB5C0E497FAA604570D46C23E705E1B9C3E160155F16CE607A3dBO3N" TargetMode="External"/><Relationship Id="rId57" Type="http://schemas.openxmlformats.org/officeDocument/2006/relationships/hyperlink" Target="consultantplus://offline/ref=098CE3CC9DEDD0BCD1F1289753963CF94C1E6A93D0B00193DFCB37232D06BBB5C0E497FAA604550844C23E705E1B9C3E160155F16CE607A3dBO3N" TargetMode="External"/><Relationship Id="rId106" Type="http://schemas.openxmlformats.org/officeDocument/2006/relationships/hyperlink" Target="consultantplus://offline/ref=098CE3CC9DEDD0BCD1F1289753963CF94D1A6891D6B10193DFCB37232D06BBB5C0E497FAA4005C5E168D3F2C1B4C8F3F150157F070dEO5N" TargetMode="External"/><Relationship Id="rId114" Type="http://schemas.openxmlformats.org/officeDocument/2006/relationships/hyperlink" Target="consultantplus://offline/ref=098CE3CC9DEDD0BCD1F1289753963CF94D196D94D6B60193DFCB37232D06BBB5C0E497FCA1025E0113982E74174F9321141E4BF272E6d0O6N" TargetMode="External"/><Relationship Id="rId119" Type="http://schemas.openxmlformats.org/officeDocument/2006/relationships/hyperlink" Target="consultantplus://offline/ref=098CE3CC9DEDD0BCD1F1289753963CF94D1B6D99D1B20193DFCB37232D06BBB5C0E497FAA604550D40C23E705E1B9C3E160155F16CE607A3dBO3N" TargetMode="External"/><Relationship Id="rId127" Type="http://schemas.openxmlformats.org/officeDocument/2006/relationships/hyperlink" Target="consultantplus://offline/ref=098CE3CC9DEDD0BCD1F1289753963CF94F1A6695D5B40193DFCB37232D06BBB5C0E497FAA604570F45C23E705E1B9C3E160155F16CE607A3dBO3N" TargetMode="External"/><Relationship Id="rId10" Type="http://schemas.openxmlformats.org/officeDocument/2006/relationships/hyperlink" Target="consultantplus://offline/ref=098CE3CC9DEDD0BCD1F1289753963CF949176B97D7BA5C99D7923B212A09E4B0C7F597FAA41A570B59CB6A23d1OBN" TargetMode="External"/><Relationship Id="rId31" Type="http://schemas.openxmlformats.org/officeDocument/2006/relationships/hyperlink" Target="consultantplus://offline/ref=098CE3CC9DEDD0BCD1F1289753963CF94C1E6A93D0B20193DFCB37232D06BBB5C0E497FAA604560F46C23E705E1B9C3E160155F16CE607A3dBO3N" TargetMode="External"/><Relationship Id="rId44" Type="http://schemas.openxmlformats.org/officeDocument/2006/relationships/hyperlink" Target="consultantplus://offline/ref=098CE3CC9DEDD0BCD1F1289753963CF94F1E6D90D3B10193DFCB37232D06BBB5C0E497FAA604560D41C23E705E1B9C3E160155F16CE607A3dBO3N" TargetMode="External"/><Relationship Id="rId52" Type="http://schemas.openxmlformats.org/officeDocument/2006/relationships/hyperlink" Target="consultantplus://offline/ref=098CE3CC9DEDD0BCD1F1289753963CF94D196B99DCB10193DFCB37232D06BBB5C0E497FAA604570A41C23E705E1B9C3E160155F16CE607A3dBO3N" TargetMode="External"/><Relationship Id="rId60" Type="http://schemas.openxmlformats.org/officeDocument/2006/relationships/hyperlink" Target="consultantplus://offline/ref=098CE3CC9DEDD0BCD1F1289753963CF94D196B99DCB10193DFCB37232D06BBB5C0E497FAA604570342C23E705E1B9C3E160155F16CE607A3dBO3N" TargetMode="External"/><Relationship Id="rId65" Type="http://schemas.openxmlformats.org/officeDocument/2006/relationships/hyperlink" Target="consultantplus://offline/ref=098CE3CC9DEDD0BCD1F1289753963CF94F176A97D1B60193DFCB37232D06BBB5C0E497FAA604500845C23E705E1B9C3E160155F16CE607A3dBO3N" TargetMode="External"/><Relationship Id="rId73" Type="http://schemas.openxmlformats.org/officeDocument/2006/relationships/hyperlink" Target="consultantplus://offline/ref=098CE3CC9DEDD0BCD1F1289753963CF94D196B99DCB10193DFCB37232D06BBB5C0E497FAA60457034EC23E705E1B9C3E160155F16CE607A3dBO3N" TargetMode="External"/><Relationship Id="rId78" Type="http://schemas.openxmlformats.org/officeDocument/2006/relationships/hyperlink" Target="consultantplus://offline/ref=098CE3CC9DEDD0BCD1F1289753963CF94C1E6A93D0B10193DFCB37232D06BBB5C0E497FAA6045F0C44C23E705E1B9C3E160155F16CE607A3dBO3N" TargetMode="External"/><Relationship Id="rId81" Type="http://schemas.openxmlformats.org/officeDocument/2006/relationships/hyperlink" Target="consultantplus://offline/ref=098CE3CC9DEDD0BCD1F1289753963CF94D196B99DCB10193DFCB37232D06BBB5C0E497FAA604570A41C23E705E1B9C3E160155F16CE607A3dBO3N" TargetMode="External"/><Relationship Id="rId86" Type="http://schemas.openxmlformats.org/officeDocument/2006/relationships/hyperlink" Target="consultantplus://offline/ref=098CE3CC9DEDD0BCD1F1289753963CF94F186892D1B50193DFCB37232D06BBB5C0E497FAA604560D41C23E705E1B9C3E160155F16CE607A3dBO3N" TargetMode="External"/><Relationship Id="rId94" Type="http://schemas.openxmlformats.org/officeDocument/2006/relationships/hyperlink" Target="consultantplus://offline/ref=098CE3CC9DEDD0BCD1F1289753963CF94D196B99DCB10193DFCB37232D06BBB5C0E497FAA604560B45C23E705E1B9C3E160155F16CE607A3dBO3N" TargetMode="External"/><Relationship Id="rId99" Type="http://schemas.openxmlformats.org/officeDocument/2006/relationships/hyperlink" Target="consultantplus://offline/ref=098CE3CC9DEDD0BCD1F1289753963CF94D1A6891D6B10193DFCB37232D06BBB5C0E497FAA7005C5E168D3F2C1B4C8F3F150157F070dEO5N" TargetMode="External"/><Relationship Id="rId101" Type="http://schemas.openxmlformats.org/officeDocument/2006/relationships/hyperlink" Target="consultantplus://offline/ref=098CE3CC9DEDD0BCD1F1289753963CF94F1D6E99DCB10193DFCB37232D06BBB5D2E4CFF6A706490A46D7682118d4OFN" TargetMode="External"/><Relationship Id="rId122" Type="http://schemas.openxmlformats.org/officeDocument/2006/relationships/hyperlink" Target="consultantplus://offline/ref=098CE3CC9DEDD0BCD1F1289753963CF94F1D6D93DCB00193DFCB37232D06BBB5D2E4CFF6A706490A46D7682118d4OFN" TargetMode="External"/><Relationship Id="rId130" Type="http://schemas.openxmlformats.org/officeDocument/2006/relationships/hyperlink" Target="consultantplus://offline/ref=098CE3CC9DEDD0BCD1F1289753963CF94F1F6C95D6B80193DFCB37232D06BBB5C0E497FAA604570C42C23E705E1B9C3E160155F16CE607A3dBO3N" TargetMode="External"/><Relationship Id="rId135" Type="http://schemas.openxmlformats.org/officeDocument/2006/relationships/hyperlink" Target="consultantplus://offline/ref=098CE3CC9DEDD0BCD1F1289753963CF94D1A6891D1B60193DFCB37232D06BBB5D2E4CFF6A706490A46D7682118d4OFN" TargetMode="External"/><Relationship Id="rId143" Type="http://schemas.openxmlformats.org/officeDocument/2006/relationships/hyperlink" Target="consultantplus://offline/ref=098CE3CC9DEDD0BCD1F1289753963CF94F1D6E99DCB10193DFCB37232D06BBB5D2E4CFF6A706490A46D7682118d4OFN" TargetMode="External"/><Relationship Id="rId148" Type="http://schemas.openxmlformats.org/officeDocument/2006/relationships/image" Target="media/image1.wmf"/><Relationship Id="rId151" Type="http://schemas.openxmlformats.org/officeDocument/2006/relationships/hyperlink" Target="consultantplus://offline/ref=098CE3CC9DEDD0BCD1F1289753963CF94C186891D3B70193DFCB37232D06BBB5C0E497FAA604570B4FC23E705E1B9C3E160155F16CE607A3dBO3N" TargetMode="External"/><Relationship Id="rId156" Type="http://schemas.openxmlformats.org/officeDocument/2006/relationships/hyperlink" Target="consultantplus://offline/ref=098CE3CC9DEDD0BCD1F1289753963CF94C186891D3B70193DFCB37232D06BBB5C0E497FAA604570B4FC23E705E1B9C3E160155F16CE607A3dBO3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98CE3CC9DEDD0BCD1F1289753963CF948176796D6BA5C99D7923B212A09E4B0C7F597FAA41A570B59CB6A23d1OBN" TargetMode="External"/><Relationship Id="rId13" Type="http://schemas.openxmlformats.org/officeDocument/2006/relationships/hyperlink" Target="consultantplus://offline/ref=098CE3CC9DEDD0BCD1F1289753963CF94F1E6C98D0B00193DFCB37232D06BBB5D2E4CFF6A706490A46D7682118d4OFN" TargetMode="External"/><Relationship Id="rId18" Type="http://schemas.openxmlformats.org/officeDocument/2006/relationships/hyperlink" Target="consultantplus://offline/ref=098CE3CC9DEDD0BCD1F1289753963CF94D196896DCB80193DFCB37232D06BBB5C0E497FDAD50064E12C46B23044E9021161F57dFO1N" TargetMode="External"/><Relationship Id="rId39" Type="http://schemas.openxmlformats.org/officeDocument/2006/relationships/hyperlink" Target="consultantplus://offline/ref=098CE3CC9DEDD0BCD1F1289753963CF94F1E6D90D3B10193DFCB37232D06BBB5C0E497FAA604560F46C23E705E1B9C3E160155F16CE607A3dBO3N" TargetMode="External"/><Relationship Id="rId109" Type="http://schemas.openxmlformats.org/officeDocument/2006/relationships/hyperlink" Target="consultantplus://offline/ref=098CE3CC9DEDD0BCD1F1289753963CF94D1E6F91D5B00193DFCB37232D06BBB5C0E497FAA604570E43C23E705E1B9C3E160155F16CE607A3dBO3N" TargetMode="External"/><Relationship Id="rId34" Type="http://schemas.openxmlformats.org/officeDocument/2006/relationships/hyperlink" Target="consultantplus://offline/ref=098CE3CC9DEDD0BCD1F1289753963CF94C1E6A93D0B20193DFCB37232D06BBB5C0E497FAA604560D41C23E705E1B9C3E160155F16CE607A3dBO3N" TargetMode="External"/><Relationship Id="rId50" Type="http://schemas.openxmlformats.org/officeDocument/2006/relationships/hyperlink" Target="consultantplus://offline/ref=098CE3CC9DEDD0BCD1F1289753963CF94C1E6A93D0B30193DFCB37232D06BBB5C0E497FAA604570D44C23E705E1B9C3E160155F16CE607A3dBO3N" TargetMode="External"/><Relationship Id="rId55" Type="http://schemas.openxmlformats.org/officeDocument/2006/relationships/hyperlink" Target="consultantplus://offline/ref=098CE3CC9DEDD0BCD1F1289753963CF94C1E6A93D0B00193DFCB37232D06BBB5C0E497FAA604570240C23E705E1B9C3E160155F16CE607A3dBO3N" TargetMode="External"/><Relationship Id="rId76" Type="http://schemas.openxmlformats.org/officeDocument/2006/relationships/hyperlink" Target="consultantplus://offline/ref=098CE3CC9DEDD0BCD1F1289753963CF94C1E6A93D0B10193DFCB37232D06BBB5C0E497FAA604550240C23E705E1B9C3E160155F16CE607A3dBO3N" TargetMode="External"/><Relationship Id="rId97" Type="http://schemas.openxmlformats.org/officeDocument/2006/relationships/hyperlink" Target="consultantplus://offline/ref=098CE3CC9DEDD0BCD1F1289753963CF94D1A6891D1B60193DFCB37232D06BBB5D2E4CFF6A706490A46D7682118d4OFN" TargetMode="External"/><Relationship Id="rId104" Type="http://schemas.openxmlformats.org/officeDocument/2006/relationships/hyperlink" Target="consultantplus://offline/ref=098CE3CC9DEDD0BCD1F1289753963CF94F196694D5B00193DFCB37232D06BBB5D2E4CFF6A706490A46D7682118d4OFN" TargetMode="External"/><Relationship Id="rId120" Type="http://schemas.openxmlformats.org/officeDocument/2006/relationships/hyperlink" Target="consultantplus://offline/ref=098CE3CC9DEDD0BCD1F1289753963CF94D1B6C97DDB10193DFCB37232D06BBB5C0E497FAA604520945C23E705E1B9C3E160155F16CE607A3dBO3N" TargetMode="External"/><Relationship Id="rId125" Type="http://schemas.openxmlformats.org/officeDocument/2006/relationships/hyperlink" Target="consultantplus://offline/ref=098CE3CC9DEDD0BCD1F1289753963CF94D196D94D6B60193DFCB37232D06BBB5C0E497FAA60D5F0B47C23E705E1B9C3E160155F16CE607A3dBO3N" TargetMode="External"/><Relationship Id="rId141" Type="http://schemas.openxmlformats.org/officeDocument/2006/relationships/hyperlink" Target="consultantplus://offline/ref=098CE3CC9DEDD0BCD1F1289753963CF94D1B6D99D1B20193DFCB37232D06BBB5C0E497FAA604540B4FC23E705E1B9C3E160155F16CE607A3dBO3N" TargetMode="External"/><Relationship Id="rId146" Type="http://schemas.openxmlformats.org/officeDocument/2006/relationships/hyperlink" Target="consultantplus://offline/ref=098CE3CC9DEDD0BCD1F1289753963CF94F196694D5B00193DFCB37232D06BBB5D2E4CFF6A706490A46D7682118d4OFN" TargetMode="External"/><Relationship Id="rId7" Type="http://schemas.openxmlformats.org/officeDocument/2006/relationships/hyperlink" Target="consultantplus://offline/ref=098CE3CC9DEDD0BCD1F1289753963CF948166D99D6BA5C99D7923B212A09E4B0C7F597FAA41A570B59CB6A23d1OBN" TargetMode="External"/><Relationship Id="rId71" Type="http://schemas.openxmlformats.org/officeDocument/2006/relationships/hyperlink" Target="consultantplus://offline/ref=098CE3CC9DEDD0BCD1F1289753963CF94F176B98DCB50193DFCB37232D06BBB5C0E497FAA60455034FC23E705E1B9C3E160155F16CE607A3dBO3N" TargetMode="External"/><Relationship Id="rId92" Type="http://schemas.openxmlformats.org/officeDocument/2006/relationships/hyperlink" Target="consultantplus://offline/ref=098CE3CC9DEDD0BCD1F1289753963CF94F176B96D6B10193DFCB37232D06BBB5C0E497FAA604550243C23E705E1B9C3E160155F16CE607A3dBO3N" TargetMode="External"/><Relationship Id="rId2" Type="http://schemas.openxmlformats.org/officeDocument/2006/relationships/settings" Target="settings.xml"/><Relationship Id="rId29" Type="http://schemas.openxmlformats.org/officeDocument/2006/relationships/hyperlink" Target="consultantplus://offline/ref=098CE3CC9DEDD0BCD1F1289753963CF94C1E6A93D0B20193DFCB37232D06BBB5C0E497FAA604560845C23E705E1B9C3E160155F16CE607A3dBO3N" TargetMode="External"/><Relationship Id="rId24" Type="http://schemas.openxmlformats.org/officeDocument/2006/relationships/hyperlink" Target="consultantplus://offline/ref=098CE3CC9DEDD0BCD1F1289753963CF94D196896DCB80193DFCB37232D06BBB5C0E497FAA60F035B039C67201850913E0A1D55F2d7O3N" TargetMode="External"/><Relationship Id="rId40" Type="http://schemas.openxmlformats.org/officeDocument/2006/relationships/hyperlink" Target="consultantplus://offline/ref=098CE3CC9DEDD0BCD1F1289753963CF94F1E6D90D3B10193DFCB37232D06BBB5C0E497FAA604560F40C23E705E1B9C3E160155F16CE607A3dBO3N" TargetMode="External"/><Relationship Id="rId45" Type="http://schemas.openxmlformats.org/officeDocument/2006/relationships/hyperlink" Target="consultantplus://offline/ref=098CE3CC9DEDD0BCD1F1289753963CF94F1E6D90D3B10193DFCB37232D06BBB5C0E497FAA604550F42C23E705E1B9C3E160155F16CE607A3dBO3N" TargetMode="External"/><Relationship Id="rId66" Type="http://schemas.openxmlformats.org/officeDocument/2006/relationships/hyperlink" Target="consultantplus://offline/ref=098CE3CC9DEDD0BCD1F1289753963CF94F176A97D1B60193DFCB37232D06BBB5C0E497FAA7055C5E168D3F2C1B4C8F3F150157F070dEO5N" TargetMode="External"/><Relationship Id="rId87" Type="http://schemas.openxmlformats.org/officeDocument/2006/relationships/hyperlink" Target="consultantplus://offline/ref=098CE3CC9DEDD0BCD1F1289753963CF94F186892D1B50193DFCB37232D06BBB5C0E497FAA604550A46C23E705E1B9C3E160155F16CE607A3dBO3N" TargetMode="External"/><Relationship Id="rId110" Type="http://schemas.openxmlformats.org/officeDocument/2006/relationships/hyperlink" Target="consultantplus://offline/ref=098CE3CC9DEDD0BCD1F1289753963CF94F1D6E99DCB10193DFCB37232D06BBB5D2E4CFF6A706490A46D7682118d4OFN" TargetMode="External"/><Relationship Id="rId115" Type="http://schemas.openxmlformats.org/officeDocument/2006/relationships/hyperlink" Target="consultantplus://offline/ref=098CE3CC9DEDD0BCD1F1289753963CF94D1B6D99D1B20193DFCB37232D06BBB5C0E497FAA604560947C23E705E1B9C3E160155F16CE607A3dBO3N" TargetMode="External"/><Relationship Id="rId131" Type="http://schemas.openxmlformats.org/officeDocument/2006/relationships/hyperlink" Target="consultantplus://offline/ref=098CE3CC9DEDD0BCD1F1289753963CF94F1F6C95D6B80193DFCB37232D06BBB5C0E497FAA604560F40C23E705E1B9C3E160155F16CE607A3dBO3N" TargetMode="External"/><Relationship Id="rId136" Type="http://schemas.openxmlformats.org/officeDocument/2006/relationships/hyperlink" Target="consultantplus://offline/ref=098CE3CC9DEDD0BCD1F1289753963CF94D1B6C92D5B10193DFCB37232D06BBB5D2E4CFF6A706490A46D7682118d4OFN" TargetMode="External"/><Relationship Id="rId157" Type="http://schemas.openxmlformats.org/officeDocument/2006/relationships/hyperlink" Target="consultantplus://offline/ref=098CE3CC9DEDD0BCD1F1289753963CF94D1E6F91D5B00193DFCB37232D06BBB5C0E497FAA604570B4EC23E705E1B9C3E160155F16CE607A3dBO3N" TargetMode="External"/><Relationship Id="rId61" Type="http://schemas.openxmlformats.org/officeDocument/2006/relationships/hyperlink" Target="consultantplus://offline/ref=098CE3CC9DEDD0BCD1F1289753963CF94F176A97D1B60193DFCB37232D06BBB5C0E497FAA604540D43C23E705E1B9C3E160155F16CE607A3dBO3N" TargetMode="External"/><Relationship Id="rId82" Type="http://schemas.openxmlformats.org/officeDocument/2006/relationships/hyperlink" Target="consultantplus://offline/ref=098CE3CC9DEDD0BCD1F1289753963CF94D196B99DCB10193DFCB37232D06BBB5C0E497FAA604560A46C23E705E1B9C3E160155F16CE607A3dBO3N" TargetMode="External"/><Relationship Id="rId152" Type="http://schemas.openxmlformats.org/officeDocument/2006/relationships/hyperlink" Target="consultantplus://offline/ref=098CE3CC9DEDD0BCD1F1289753963CF94F1D6E99DCB10193DFCB37232D06BBB5D2E4CFF6A706490A46D7682118d4OFN" TargetMode="External"/><Relationship Id="rId19" Type="http://schemas.openxmlformats.org/officeDocument/2006/relationships/hyperlink" Target="consultantplus://offline/ref=098CE3CC9DEDD0BCD1F1289753963CF94D196896DCB80193DFCB37232D06BBB5C0E497FDAD50064E12C46B23044E9021161F57dFO1N" TargetMode="External"/><Relationship Id="rId14" Type="http://schemas.openxmlformats.org/officeDocument/2006/relationships/hyperlink" Target="consultantplus://offline/ref=098CE3CC9DEDD0BCD1F1289753963CF94C1F6F90D1B10193DFCB37232D06BBB5C0E497FAA604570B41C23E705E1B9C3E160155F16CE607A3dBO3N" TargetMode="External"/><Relationship Id="rId30" Type="http://schemas.openxmlformats.org/officeDocument/2006/relationships/hyperlink" Target="consultantplus://offline/ref=098CE3CC9DEDD0BCD1F1289753963CF94C1E6A93D0B20193DFCB37232D06BBB5C0E497FAA604560844C23E705E1B9C3E160155F16CE607A3dBO3N" TargetMode="External"/><Relationship Id="rId35" Type="http://schemas.openxmlformats.org/officeDocument/2006/relationships/hyperlink" Target="consultantplus://offline/ref=098CE3CC9DEDD0BCD1F1289753963CF94C1E6A93D0B20193DFCB37232D06BBB5C0E497FAA604550940C23E705E1B9C3E160155F16CE607A3dBO3N" TargetMode="External"/><Relationship Id="rId56" Type="http://schemas.openxmlformats.org/officeDocument/2006/relationships/hyperlink" Target="consultantplus://offline/ref=098CE3CC9DEDD0BCD1F1289753963CF94C1E6A93D0B00193DFCB37232D06BBB5C0E497FAA604560B41C23E705E1B9C3E160155F16CE607A3dBO3N" TargetMode="External"/><Relationship Id="rId77" Type="http://schemas.openxmlformats.org/officeDocument/2006/relationships/hyperlink" Target="consultantplus://offline/ref=098CE3CC9DEDD0BCD1F1289753963CF94C1E6A93D0B10193DFCB37232D06BBB5C0E497FAA604530A40C23E705E1B9C3E160155F16CE607A3dBO3N" TargetMode="External"/><Relationship Id="rId100" Type="http://schemas.openxmlformats.org/officeDocument/2006/relationships/hyperlink" Target="consultantplus://offline/ref=098CE3CC9DEDD0BCD1F1289753963CF94D1B6D99D1B20193DFCB37232D06BBB5C0E497FAA604550941C23E705E1B9C3E160155F16CE607A3dBO3N" TargetMode="External"/><Relationship Id="rId105" Type="http://schemas.openxmlformats.org/officeDocument/2006/relationships/hyperlink" Target="consultantplus://offline/ref=098CE3CC9DEDD0BCD1F1289753963CF94D1A6891D6B10193DFCB37232D06BBB5C0E497FAA4075C5E168D3F2C1B4C8F3F150157F070dEO5N" TargetMode="External"/><Relationship Id="rId126" Type="http://schemas.openxmlformats.org/officeDocument/2006/relationships/hyperlink" Target="consultantplus://offline/ref=098CE3CC9DEDD0BCD1F1289753963CF94F1A6695D5B40193DFCB37232D06BBB5C0E497FAA604570E4FC23E705E1B9C3E160155F16CE607A3dBO3N" TargetMode="External"/><Relationship Id="rId147" Type="http://schemas.openxmlformats.org/officeDocument/2006/relationships/hyperlink" Target="consultantplus://offline/ref=098CE3CC9DEDD0BCD1F1289753963CF94D1E6F91D5B00193DFCB37232D06BBB5C0E497FAA604560A41C23E705E1B9C3E160155F16CE607A3dBO3N" TargetMode="External"/><Relationship Id="rId8" Type="http://schemas.openxmlformats.org/officeDocument/2006/relationships/hyperlink" Target="consultantplus://offline/ref=098CE3CC9DEDD0BCD1F1289753963CF949176A93D5BA5C99D7923B212A09E4B0C7F597FAA41A570B59CB6A23d1OBN" TargetMode="External"/><Relationship Id="rId51" Type="http://schemas.openxmlformats.org/officeDocument/2006/relationships/hyperlink" Target="consultantplus://offline/ref=098CE3CC9DEDD0BCD1F1289753963CF94C1E6A93D0B30193DFCB37232D06BBB5C0E497FAA604560C46C23E705E1B9C3E160155F16CE607A3dBO3N" TargetMode="External"/><Relationship Id="rId72" Type="http://schemas.openxmlformats.org/officeDocument/2006/relationships/hyperlink" Target="consultantplus://offline/ref=098CE3CC9DEDD0BCD1F1289753963CF94D196B99DCB10193DFCB37232D06BBB5C0E497FAA604570A41C23E705E1B9C3E160155F16CE607A3dBO3N" TargetMode="External"/><Relationship Id="rId93" Type="http://schemas.openxmlformats.org/officeDocument/2006/relationships/hyperlink" Target="consultantplus://offline/ref=098CE3CC9DEDD0BCD1F1289753963CF94D196B99DCB10193DFCB37232D06BBB5C0E497FAA604570A41C23E705E1B9C3E160155F16CE607A3dBO3N" TargetMode="External"/><Relationship Id="rId98" Type="http://schemas.openxmlformats.org/officeDocument/2006/relationships/hyperlink" Target="consultantplus://offline/ref=098CE3CC9DEDD0BCD1F1289753963CF94D1A6891D1B60193DFCB37232D06BBB5D2E4CFF6A706490A46D7682118d4OFN" TargetMode="External"/><Relationship Id="rId121" Type="http://schemas.openxmlformats.org/officeDocument/2006/relationships/hyperlink" Target="consultantplus://offline/ref=098CE3CC9DEDD0BCD1F1289753963CF94F1D6E99DCB10193DFCB37232D06BBB5D2E4CFF6A706490A46D7682118d4OFN" TargetMode="External"/><Relationship Id="rId142" Type="http://schemas.openxmlformats.org/officeDocument/2006/relationships/hyperlink" Target="consultantplus://offline/ref=098CE3CC9DEDD0BCD1F1289753963CF94F196695D7B10193DFCB37232D06BBB5C0E497FAA604570B44C23E705E1B9C3E160155F16CE607A3dBO3N" TargetMode="External"/><Relationship Id="rId3" Type="http://schemas.openxmlformats.org/officeDocument/2006/relationships/webSettings" Target="webSettings.xml"/><Relationship Id="rId25" Type="http://schemas.openxmlformats.org/officeDocument/2006/relationships/hyperlink" Target="consultantplus://offline/ref=098CE3CC9DEDD0BCD1F1289753963CF94D196896DCB90193DFCB37232D06BBB5C0E497FAA4065C5E168D3F2C1B4C8F3F150157F070dEO5N" TargetMode="External"/><Relationship Id="rId46" Type="http://schemas.openxmlformats.org/officeDocument/2006/relationships/hyperlink" Target="consultantplus://offline/ref=098CE3CC9DEDD0BCD1F1289753963CF94D196B99DCB10193DFCB37232D06BBB5C0E497FAA604570A41C23E705E1B9C3E160155F16CE607A3dBO3N" TargetMode="External"/><Relationship Id="rId67" Type="http://schemas.openxmlformats.org/officeDocument/2006/relationships/hyperlink" Target="consultantplus://offline/ref=098CE3CC9DEDD0BCD1F1289753963CF94D196B99DCB10193DFCB37232D06BBB5C0E497FAA604570A41C23E705E1B9C3E160155F16CE607A3dBO3N" TargetMode="External"/><Relationship Id="rId116" Type="http://schemas.openxmlformats.org/officeDocument/2006/relationships/hyperlink" Target="consultantplus://offline/ref=098CE3CC9DEDD0BCD1F1289753963CF94D1B6D99D1B20193DFCB37232D06BBB5C0E497FAA604540F4EC23E705E1B9C3E160155F16CE607A3dBO3N" TargetMode="External"/><Relationship Id="rId137" Type="http://schemas.openxmlformats.org/officeDocument/2006/relationships/hyperlink" Target="consultantplus://offline/ref=098CE3CC9DEDD0BCD1F1289753963CF94C1F6798D6B50193DFCB37232D06BBB5D2E4CFF6A706490A46D7682118d4OFN" TargetMode="External"/><Relationship Id="rId158" Type="http://schemas.openxmlformats.org/officeDocument/2006/relationships/hyperlink" Target="consultantplus://offline/ref=098CE3CC9DEDD0BCD1F1289753963CF94C1F6798D6B50193DFCB37232D06BBB5D2E4CFF6A706490A46D7682118d4O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18948</Words>
  <Characters>108010</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Байдарик Елена Викторовна</dc:creator>
  <cp:keywords/>
  <dc:description/>
  <cp:lastModifiedBy>Байдарик Елена Викторовна</cp:lastModifiedBy>
  <cp:revision>1</cp:revision>
  <dcterms:created xsi:type="dcterms:W3CDTF">2021-01-12T13:14:00Z</dcterms:created>
  <dcterms:modified xsi:type="dcterms:W3CDTF">2021-01-12T13:15:00Z</dcterms:modified>
</cp:coreProperties>
</file>